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A12" w:rsidRDefault="003327BE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Обгрунтування</w:t>
      </w:r>
      <w:proofErr w:type="spellEnd"/>
      <w:r>
        <w:rPr>
          <w:b/>
          <w:sz w:val="22"/>
          <w:szCs w:val="22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961A12" w:rsidRDefault="003327BE">
      <w:pPr>
        <w:jc w:val="center"/>
        <w:rPr>
          <w:sz w:val="22"/>
          <w:szCs w:val="22"/>
        </w:rPr>
      </w:pPr>
      <w:r>
        <w:rPr>
          <w:sz w:val="22"/>
          <w:szCs w:val="22"/>
        </w:rPr>
        <w:t>(відповідно до пункту 4</w:t>
      </w: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постанови КМУ від 11.10.2016 № 710</w:t>
      </w:r>
    </w:p>
    <w:p w:rsidR="00961A12" w:rsidRDefault="003327B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«Про ефективне використання державних коштів»)</w:t>
      </w:r>
    </w:p>
    <w:p w:rsidR="00961A12" w:rsidRDefault="00961A12">
      <w:pPr>
        <w:jc w:val="both"/>
        <w:rPr>
          <w:sz w:val="22"/>
          <w:szCs w:val="22"/>
        </w:rPr>
      </w:pPr>
    </w:p>
    <w:p w:rsidR="00961A12" w:rsidRDefault="003327BE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Процедура закупівлі: </w:t>
      </w:r>
      <w:r>
        <w:rPr>
          <w:sz w:val="22"/>
          <w:szCs w:val="22"/>
        </w:rPr>
        <w:t>Відкриті торги з особливостями.</w:t>
      </w:r>
    </w:p>
    <w:p w:rsidR="00961A12" w:rsidRDefault="003327BE">
      <w:pPr>
        <w:tabs>
          <w:tab w:val="left" w:pos="0"/>
        </w:tabs>
        <w:jc w:val="both"/>
      </w:pPr>
      <w:r>
        <w:rPr>
          <w:b/>
          <w:sz w:val="22"/>
          <w:szCs w:val="22"/>
        </w:rPr>
        <w:t xml:space="preserve">Назва закупівлі: </w:t>
      </w:r>
      <w:r w:rsidR="00F9470B">
        <w:rPr>
          <w:rStyle w:val="a5"/>
          <w:rFonts w:eastAsia="TimesNewRoman;Times New Roman"/>
          <w:b w:val="0"/>
          <w:bCs w:val="0"/>
          <w:color w:val="000000"/>
          <w:spacing w:val="-3"/>
          <w:kern w:val="2"/>
          <w:sz w:val="22"/>
          <w:szCs w:val="22"/>
          <w:shd w:val="clear" w:color="auto" w:fill="FFFFFF"/>
          <w:lang w:eastAsia="uk-UA"/>
        </w:rPr>
        <w:t xml:space="preserve">Реконструкція з впровадженням комплексних заходів з </w:t>
      </w:r>
      <w:proofErr w:type="spellStart"/>
      <w:r w:rsidR="00F9470B">
        <w:rPr>
          <w:rStyle w:val="a5"/>
          <w:rFonts w:eastAsia="TimesNewRoman;Times New Roman"/>
          <w:b w:val="0"/>
          <w:bCs w:val="0"/>
          <w:color w:val="000000"/>
          <w:spacing w:val="-3"/>
          <w:kern w:val="2"/>
          <w:sz w:val="22"/>
          <w:szCs w:val="22"/>
          <w:shd w:val="clear" w:color="auto" w:fill="FFFFFF"/>
          <w:lang w:eastAsia="uk-UA"/>
        </w:rPr>
        <w:t>теплореновації</w:t>
      </w:r>
      <w:proofErr w:type="spellEnd"/>
      <w:r w:rsidR="00F9470B">
        <w:rPr>
          <w:rStyle w:val="a5"/>
          <w:rFonts w:eastAsia="TimesNewRoman;Times New Roman"/>
          <w:b w:val="0"/>
          <w:bCs w:val="0"/>
          <w:color w:val="000000"/>
          <w:spacing w:val="-3"/>
          <w:kern w:val="2"/>
          <w:sz w:val="22"/>
          <w:szCs w:val="22"/>
          <w:shd w:val="clear" w:color="auto" w:fill="FFFFFF"/>
          <w:lang w:eastAsia="uk-UA"/>
        </w:rPr>
        <w:t xml:space="preserve"> закладу загальної середньої освіти І-ІІІ ступенів №7 по </w:t>
      </w:r>
      <w:proofErr w:type="spellStart"/>
      <w:r w:rsidR="00F9470B">
        <w:rPr>
          <w:rStyle w:val="a5"/>
          <w:rFonts w:eastAsia="TimesNewRoman;Times New Roman"/>
          <w:b w:val="0"/>
          <w:bCs w:val="0"/>
          <w:color w:val="000000"/>
          <w:spacing w:val="-3"/>
          <w:kern w:val="2"/>
          <w:sz w:val="22"/>
          <w:szCs w:val="22"/>
          <w:shd w:val="clear" w:color="auto" w:fill="FFFFFF"/>
          <w:lang w:eastAsia="uk-UA"/>
        </w:rPr>
        <w:t>вул.Миколаївська</w:t>
      </w:r>
      <w:proofErr w:type="spellEnd"/>
      <w:r w:rsidR="00F9470B">
        <w:rPr>
          <w:rStyle w:val="a5"/>
          <w:rFonts w:eastAsia="TimesNewRoman;Times New Roman"/>
          <w:b w:val="0"/>
          <w:bCs w:val="0"/>
          <w:color w:val="000000"/>
          <w:spacing w:val="-3"/>
          <w:kern w:val="2"/>
          <w:sz w:val="22"/>
          <w:szCs w:val="22"/>
          <w:shd w:val="clear" w:color="auto" w:fill="FFFFFF"/>
          <w:lang w:eastAsia="uk-UA"/>
        </w:rPr>
        <w:t xml:space="preserve">, 107, в </w:t>
      </w:r>
      <w:proofErr w:type="spellStart"/>
      <w:r w:rsidR="00F9470B">
        <w:rPr>
          <w:rStyle w:val="a5"/>
          <w:rFonts w:eastAsia="TimesNewRoman;Times New Roman"/>
          <w:b w:val="0"/>
          <w:bCs w:val="0"/>
          <w:color w:val="000000"/>
          <w:spacing w:val="-3"/>
          <w:kern w:val="2"/>
          <w:sz w:val="22"/>
          <w:szCs w:val="22"/>
          <w:shd w:val="clear" w:color="auto" w:fill="FFFFFF"/>
          <w:lang w:eastAsia="uk-UA"/>
        </w:rPr>
        <w:t>м.Прилуки</w:t>
      </w:r>
      <w:proofErr w:type="spellEnd"/>
      <w:r w:rsidR="00F9470B">
        <w:rPr>
          <w:rStyle w:val="a5"/>
          <w:rFonts w:eastAsia="TimesNewRoman;Times New Roman"/>
          <w:b w:val="0"/>
          <w:bCs w:val="0"/>
          <w:color w:val="000000"/>
          <w:spacing w:val="-3"/>
          <w:kern w:val="2"/>
          <w:sz w:val="22"/>
          <w:szCs w:val="22"/>
          <w:shd w:val="clear" w:color="auto" w:fill="FFFFFF"/>
          <w:lang w:eastAsia="uk-UA"/>
        </w:rPr>
        <w:t xml:space="preserve"> Чернігівської області з виділенням черговості (І черга та ІІ черги) (коригування).</w:t>
      </w:r>
    </w:p>
    <w:p w:rsidR="00961A12" w:rsidRDefault="003327BE">
      <w:pPr>
        <w:tabs>
          <w:tab w:val="left" w:pos="0"/>
        </w:tabs>
        <w:jc w:val="both"/>
      </w:pPr>
      <w:r>
        <w:rPr>
          <w:rStyle w:val="a5"/>
          <w:rFonts w:eastAsia="TimesNewRoman;Times New Roman"/>
          <w:b w:val="0"/>
          <w:bCs w:val="0"/>
          <w:color w:val="000000"/>
          <w:spacing w:val="-3"/>
          <w:kern w:val="2"/>
          <w:sz w:val="22"/>
          <w:szCs w:val="22"/>
          <w:shd w:val="clear" w:color="auto" w:fill="FFFFFF"/>
          <w:lang w:eastAsia="uk-UA"/>
        </w:rPr>
        <w:t>(</w:t>
      </w:r>
      <w:proofErr w:type="spellStart"/>
      <w:r>
        <w:rPr>
          <w:rStyle w:val="a5"/>
          <w:rFonts w:eastAsia="TimesNewRoman;Times New Roman"/>
          <w:b w:val="0"/>
          <w:bCs w:val="0"/>
          <w:color w:val="000000"/>
          <w:spacing w:val="-3"/>
          <w:kern w:val="2"/>
          <w:sz w:val="22"/>
          <w:szCs w:val="22"/>
          <w:shd w:val="clear" w:color="auto" w:fill="FFFFFF"/>
          <w:lang w:eastAsia="uk-UA"/>
        </w:rPr>
        <w:t>ДК</w:t>
      </w:r>
      <w:proofErr w:type="spellEnd"/>
      <w:r>
        <w:rPr>
          <w:rStyle w:val="a5"/>
          <w:rFonts w:eastAsia="TimesNewRoman;Times New Roman"/>
          <w:b w:val="0"/>
          <w:bCs w:val="0"/>
          <w:color w:val="000000"/>
          <w:spacing w:val="-3"/>
          <w:kern w:val="2"/>
          <w:sz w:val="22"/>
          <w:szCs w:val="22"/>
          <w:shd w:val="clear" w:color="auto" w:fill="FFFFFF"/>
          <w:lang w:eastAsia="uk-UA"/>
        </w:rPr>
        <w:t xml:space="preserve"> 021:2015: </w:t>
      </w:r>
      <w:r w:rsidR="00F9470B">
        <w:rPr>
          <w:rStyle w:val="a5"/>
          <w:rFonts w:eastAsia="TimesNewRoman;Times New Roman"/>
          <w:b w:val="0"/>
          <w:bCs w:val="0"/>
          <w:color w:val="000000"/>
          <w:spacing w:val="-3"/>
          <w:kern w:val="2"/>
          <w:sz w:val="22"/>
          <w:szCs w:val="22"/>
          <w:shd w:val="clear" w:color="auto" w:fill="FFFFFF"/>
          <w:lang w:eastAsia="uk-UA"/>
        </w:rPr>
        <w:t>45454000-4</w:t>
      </w:r>
      <w:r>
        <w:rPr>
          <w:rStyle w:val="a5"/>
          <w:rFonts w:eastAsia="TimesNewRoman;Times New Roman"/>
          <w:b w:val="0"/>
          <w:bCs w:val="0"/>
          <w:color w:val="000000"/>
          <w:spacing w:val="-3"/>
          <w:kern w:val="2"/>
          <w:sz w:val="22"/>
          <w:szCs w:val="22"/>
          <w:shd w:val="clear" w:color="auto" w:fill="FFFFFF"/>
          <w:lang w:eastAsia="uk-UA"/>
        </w:rPr>
        <w:t xml:space="preserve">  </w:t>
      </w:r>
      <w:r w:rsidR="00F9470B">
        <w:rPr>
          <w:rStyle w:val="a5"/>
          <w:rFonts w:eastAsia="TimesNewRoman;Times New Roman"/>
          <w:b w:val="0"/>
          <w:bCs w:val="0"/>
          <w:color w:val="000000"/>
          <w:spacing w:val="-3"/>
          <w:kern w:val="2"/>
          <w:sz w:val="22"/>
          <w:szCs w:val="22"/>
          <w:shd w:val="clear" w:color="auto" w:fill="FFFFFF"/>
          <w:lang w:eastAsia="uk-UA"/>
        </w:rPr>
        <w:t>Ре</w:t>
      </w:r>
      <w:r w:rsidR="00C8510B">
        <w:rPr>
          <w:rStyle w:val="a5"/>
          <w:rFonts w:eastAsia="TimesNewRoman;Times New Roman"/>
          <w:b w:val="0"/>
          <w:bCs w:val="0"/>
          <w:color w:val="000000"/>
          <w:spacing w:val="-3"/>
          <w:kern w:val="2"/>
          <w:sz w:val="22"/>
          <w:szCs w:val="22"/>
          <w:shd w:val="clear" w:color="auto" w:fill="FFFFFF"/>
          <w:lang w:eastAsia="uk-UA"/>
        </w:rPr>
        <w:t>к</w:t>
      </w:r>
      <w:r w:rsidR="00F9470B">
        <w:rPr>
          <w:rStyle w:val="a5"/>
          <w:rFonts w:eastAsia="TimesNewRoman;Times New Roman"/>
          <w:b w:val="0"/>
          <w:bCs w:val="0"/>
          <w:color w:val="000000"/>
          <w:spacing w:val="-3"/>
          <w:kern w:val="2"/>
          <w:sz w:val="22"/>
          <w:szCs w:val="22"/>
          <w:shd w:val="clear" w:color="auto" w:fill="FFFFFF"/>
          <w:lang w:eastAsia="uk-UA"/>
        </w:rPr>
        <w:t>онструкція</w:t>
      </w:r>
      <w:r>
        <w:rPr>
          <w:rStyle w:val="a5"/>
          <w:rFonts w:eastAsia="TimesNewRoman;Times New Roman"/>
          <w:b w:val="0"/>
          <w:bCs w:val="0"/>
          <w:color w:val="000000"/>
          <w:spacing w:val="-3"/>
          <w:kern w:val="2"/>
          <w:sz w:val="22"/>
          <w:szCs w:val="22"/>
          <w:shd w:val="clear" w:color="auto" w:fill="FFFFFF"/>
          <w:lang w:eastAsia="uk-UA"/>
        </w:rPr>
        <w:t xml:space="preserve"> )</w:t>
      </w:r>
    </w:p>
    <w:p w:rsidR="00961A12" w:rsidRDefault="003327BE">
      <w:pPr>
        <w:jc w:val="both"/>
      </w:pPr>
      <w:r>
        <w:rPr>
          <w:b/>
          <w:bCs/>
          <w:sz w:val="22"/>
          <w:szCs w:val="22"/>
        </w:rPr>
        <w:t xml:space="preserve">Ідентифікатор закупівлі: </w:t>
      </w:r>
      <w:r>
        <w:rPr>
          <w:sz w:val="22"/>
          <w:szCs w:val="22"/>
          <w:lang w:val="en-US"/>
        </w:rPr>
        <w:t>UA</w:t>
      </w:r>
      <w:r w:rsidRPr="003327BE">
        <w:rPr>
          <w:sz w:val="22"/>
          <w:szCs w:val="22"/>
        </w:rPr>
        <w:t>-202</w:t>
      </w:r>
      <w:r>
        <w:rPr>
          <w:sz w:val="22"/>
          <w:szCs w:val="22"/>
        </w:rPr>
        <w:t>5</w:t>
      </w:r>
      <w:r w:rsidRPr="003327BE">
        <w:rPr>
          <w:sz w:val="22"/>
          <w:szCs w:val="22"/>
        </w:rPr>
        <w:t>-0</w:t>
      </w:r>
      <w:r w:rsidR="00F9470B">
        <w:rPr>
          <w:sz w:val="22"/>
          <w:szCs w:val="22"/>
        </w:rPr>
        <w:t>6</w:t>
      </w:r>
      <w:r>
        <w:rPr>
          <w:sz w:val="22"/>
          <w:szCs w:val="22"/>
        </w:rPr>
        <w:t>-</w:t>
      </w:r>
      <w:r w:rsidR="00F9470B">
        <w:rPr>
          <w:sz w:val="22"/>
          <w:szCs w:val="22"/>
        </w:rPr>
        <w:t>06</w:t>
      </w:r>
      <w:r>
        <w:rPr>
          <w:sz w:val="22"/>
          <w:szCs w:val="22"/>
        </w:rPr>
        <w:t>-0</w:t>
      </w:r>
      <w:r w:rsidR="00F9470B">
        <w:rPr>
          <w:sz w:val="22"/>
          <w:szCs w:val="22"/>
        </w:rPr>
        <w:t>00891</w:t>
      </w:r>
      <w:r>
        <w:rPr>
          <w:sz w:val="22"/>
          <w:szCs w:val="22"/>
        </w:rPr>
        <w:t>-а</w:t>
      </w:r>
    </w:p>
    <w:p w:rsidR="00961A12" w:rsidRDefault="003327BE">
      <w:pPr>
        <w:tabs>
          <w:tab w:val="left" w:pos="0"/>
        </w:tabs>
        <w:jc w:val="both"/>
      </w:pPr>
      <w:r>
        <w:rPr>
          <w:b/>
          <w:sz w:val="22"/>
          <w:szCs w:val="22"/>
        </w:rPr>
        <w:t xml:space="preserve">Очікувана вартість предмета закупівлі: </w:t>
      </w:r>
      <w:r w:rsidR="00F9470B">
        <w:rPr>
          <w:i/>
          <w:iCs/>
          <w:color w:val="000000"/>
          <w:sz w:val="22"/>
          <w:szCs w:val="22"/>
          <w:shd w:val="clear" w:color="auto" w:fill="FFFFFF"/>
        </w:rPr>
        <w:t>8 593 849</w:t>
      </w:r>
      <w:r>
        <w:rPr>
          <w:i/>
          <w:iCs/>
          <w:color w:val="000000"/>
          <w:sz w:val="22"/>
          <w:szCs w:val="22"/>
          <w:shd w:val="clear" w:color="auto" w:fill="FFFFFF"/>
        </w:rPr>
        <w:t xml:space="preserve"> ,00</w:t>
      </w:r>
      <w:r>
        <w:rPr>
          <w:iCs/>
          <w:color w:val="000000"/>
          <w:sz w:val="22"/>
          <w:szCs w:val="22"/>
          <w:shd w:val="clear" w:color="auto" w:fill="FFFFFF"/>
          <w:lang w:eastAsia="ru-RU"/>
        </w:rPr>
        <w:t xml:space="preserve"> </w:t>
      </w:r>
      <w:r>
        <w:rPr>
          <w:color w:val="000000"/>
          <w:sz w:val="22"/>
          <w:szCs w:val="22"/>
          <w:shd w:val="clear" w:color="auto" w:fill="FFFFFF"/>
          <w:lang w:eastAsia="ru-RU"/>
        </w:rPr>
        <w:t>грн</w:t>
      </w:r>
      <w:r>
        <w:rPr>
          <w:sz w:val="22"/>
          <w:szCs w:val="22"/>
        </w:rPr>
        <w:t>.</w:t>
      </w:r>
    </w:p>
    <w:p w:rsidR="00961A12" w:rsidRDefault="003327BE">
      <w:pPr>
        <w:jc w:val="both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Обгрунтування</w:t>
      </w:r>
      <w:proofErr w:type="spellEnd"/>
      <w:r>
        <w:rPr>
          <w:b/>
          <w:sz w:val="22"/>
          <w:szCs w:val="22"/>
        </w:rPr>
        <w:t xml:space="preserve"> розміру бюджетного призначення: </w:t>
      </w:r>
      <w:r>
        <w:rPr>
          <w:sz w:val="22"/>
          <w:szCs w:val="22"/>
        </w:rPr>
        <w:t>розмір бюджетного призначення визначений відповідно до розробленої та затвердженої проектно-кошторисної документації, а також рішення Прилуцької міської ради (</w:t>
      </w:r>
      <w:r w:rsidR="00F9470B">
        <w:rPr>
          <w:sz w:val="22"/>
          <w:szCs w:val="22"/>
        </w:rPr>
        <w:t>57</w:t>
      </w:r>
      <w:r>
        <w:rPr>
          <w:sz w:val="22"/>
          <w:szCs w:val="22"/>
        </w:rPr>
        <w:t xml:space="preserve"> (позачергова) сесія 8 скликання) від </w:t>
      </w:r>
      <w:r w:rsidR="00F9470B">
        <w:rPr>
          <w:sz w:val="22"/>
          <w:szCs w:val="22"/>
        </w:rPr>
        <w:t>17</w:t>
      </w:r>
      <w:r>
        <w:rPr>
          <w:sz w:val="22"/>
          <w:szCs w:val="22"/>
        </w:rPr>
        <w:t>.</w:t>
      </w:r>
      <w:r w:rsidR="00F9470B">
        <w:rPr>
          <w:sz w:val="22"/>
          <w:szCs w:val="22"/>
        </w:rPr>
        <w:t>12</w:t>
      </w:r>
      <w:r>
        <w:rPr>
          <w:sz w:val="22"/>
          <w:szCs w:val="22"/>
        </w:rPr>
        <w:t>.202</w:t>
      </w:r>
      <w:r w:rsidR="00F9470B">
        <w:rPr>
          <w:sz w:val="22"/>
          <w:szCs w:val="22"/>
        </w:rPr>
        <w:t>4</w:t>
      </w:r>
      <w:r>
        <w:rPr>
          <w:sz w:val="22"/>
          <w:szCs w:val="22"/>
        </w:rPr>
        <w:t xml:space="preserve"> №</w:t>
      </w:r>
      <w:r w:rsidR="00F9470B">
        <w:rPr>
          <w:sz w:val="22"/>
          <w:szCs w:val="22"/>
        </w:rPr>
        <w:t>35</w:t>
      </w:r>
      <w:r>
        <w:rPr>
          <w:sz w:val="22"/>
          <w:szCs w:val="22"/>
        </w:rPr>
        <w:t xml:space="preserve"> «</w:t>
      </w:r>
      <w:r w:rsidR="00F9470B">
        <w:rPr>
          <w:sz w:val="22"/>
          <w:szCs w:val="22"/>
        </w:rPr>
        <w:t xml:space="preserve">Про бюджет </w:t>
      </w:r>
      <w:r>
        <w:rPr>
          <w:sz w:val="22"/>
          <w:szCs w:val="22"/>
        </w:rPr>
        <w:t xml:space="preserve"> міської територіальної громади на 2025 рік»</w:t>
      </w:r>
    </w:p>
    <w:p w:rsidR="00961A12" w:rsidRDefault="003327BE">
      <w:pPr>
        <w:jc w:val="both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Обгрунтування</w:t>
      </w:r>
      <w:proofErr w:type="spellEnd"/>
      <w:r>
        <w:rPr>
          <w:b/>
          <w:sz w:val="22"/>
          <w:szCs w:val="22"/>
        </w:rPr>
        <w:t xml:space="preserve"> технічних та якісних характеристик предмета закупівлі: </w:t>
      </w:r>
      <w:r>
        <w:rPr>
          <w:sz w:val="22"/>
          <w:szCs w:val="22"/>
        </w:rPr>
        <w:t>технічні та якісні характеристики предмету закупівлі визначені відповідно до розробленої та затвердженої проектної документації. Проектна документація пройшла експертизу, за результатами якої отримано позитивний експертний висновок. В проектній документації міститься детальний опис робіт, що закуповуються, технічні вимоги, обсяги та види цих робіт.</w:t>
      </w:r>
    </w:p>
    <w:p w:rsidR="003327BE" w:rsidRDefault="003327BE">
      <w:pPr>
        <w:jc w:val="both"/>
        <w:rPr>
          <w:sz w:val="22"/>
          <w:szCs w:val="22"/>
        </w:rPr>
      </w:pPr>
    </w:p>
    <w:p w:rsidR="00F9470B" w:rsidRDefault="00F9470B" w:rsidP="00F9470B">
      <w:pPr>
        <w:ind w:firstLine="708"/>
        <w:contextualSpacing/>
        <w:jc w:val="both"/>
      </w:pPr>
      <w:r>
        <w:t xml:space="preserve">Клас наслідків (відповідальності): СС1 </w:t>
      </w:r>
    </w:p>
    <w:p w:rsidR="00F9470B" w:rsidRPr="00826B46" w:rsidRDefault="00F9470B" w:rsidP="00F9470B">
      <w:pPr>
        <w:suppressAutoHyphens w:val="0"/>
        <w:spacing w:before="100" w:beforeAutospacing="1"/>
        <w:ind w:right="57"/>
        <w:jc w:val="both"/>
        <w:rPr>
          <w:sz w:val="22"/>
          <w:szCs w:val="22"/>
        </w:rPr>
      </w:pPr>
      <w:r w:rsidRPr="00826B46">
        <w:rPr>
          <w:sz w:val="22"/>
          <w:szCs w:val="22"/>
        </w:rPr>
        <w:t xml:space="preserve">Роботи повинні бути виконані відповідно до </w:t>
      </w:r>
      <w:proofErr w:type="spellStart"/>
      <w:r w:rsidRPr="00826B46">
        <w:rPr>
          <w:sz w:val="22"/>
          <w:szCs w:val="22"/>
        </w:rPr>
        <w:t>проєкту</w:t>
      </w:r>
      <w:proofErr w:type="spellEnd"/>
      <w:r w:rsidRPr="00826B46">
        <w:rPr>
          <w:sz w:val="22"/>
          <w:szCs w:val="22"/>
        </w:rPr>
        <w:t>: «</w:t>
      </w:r>
      <w:r w:rsidRPr="00826B46">
        <w:rPr>
          <w:bCs/>
          <w:color w:val="000000"/>
          <w:spacing w:val="-4"/>
          <w:sz w:val="22"/>
          <w:szCs w:val="22"/>
          <w:shd w:val="clear" w:color="auto" w:fill="FFFFFF"/>
          <w:lang w:eastAsia="uk-UA"/>
        </w:rPr>
        <w:t>Реконструкція з впровадженням комплексних зах</w:t>
      </w:r>
      <w:r w:rsidRPr="00826B46">
        <w:rPr>
          <w:bCs/>
          <w:color w:val="000000"/>
          <w:spacing w:val="-4"/>
          <w:sz w:val="22"/>
          <w:szCs w:val="22"/>
          <w:shd w:val="clear" w:color="auto" w:fill="FFFFFF"/>
          <w:lang w:eastAsia="uk-UA"/>
        </w:rPr>
        <w:t>о</w:t>
      </w:r>
      <w:r w:rsidRPr="00826B46">
        <w:rPr>
          <w:bCs/>
          <w:color w:val="000000"/>
          <w:spacing w:val="-4"/>
          <w:sz w:val="22"/>
          <w:szCs w:val="22"/>
          <w:shd w:val="clear" w:color="auto" w:fill="FFFFFF"/>
          <w:lang w:eastAsia="uk-UA"/>
        </w:rPr>
        <w:t xml:space="preserve">дів з тепло реновації закладу загальної середньої освіти І-ІІІ ступенів №7 по вул..Миколаївська, 107, в </w:t>
      </w:r>
      <w:proofErr w:type="spellStart"/>
      <w:r w:rsidRPr="00826B46">
        <w:rPr>
          <w:bCs/>
          <w:color w:val="000000"/>
          <w:spacing w:val="-4"/>
          <w:sz w:val="22"/>
          <w:szCs w:val="22"/>
          <w:shd w:val="clear" w:color="auto" w:fill="FFFFFF"/>
          <w:lang w:eastAsia="uk-UA"/>
        </w:rPr>
        <w:t>м.Прилуки</w:t>
      </w:r>
      <w:proofErr w:type="spellEnd"/>
      <w:r w:rsidRPr="00826B46">
        <w:rPr>
          <w:bCs/>
          <w:color w:val="000000"/>
          <w:spacing w:val="-4"/>
          <w:sz w:val="22"/>
          <w:szCs w:val="22"/>
          <w:shd w:val="clear" w:color="auto" w:fill="FFFFFF"/>
          <w:lang w:eastAsia="uk-UA"/>
        </w:rPr>
        <w:t xml:space="preserve"> Чернігівської області з виділенням черговості (І черга та ІІ черги) (коригування)» </w:t>
      </w:r>
      <w:r w:rsidRPr="00826B46">
        <w:rPr>
          <w:sz w:val="22"/>
          <w:szCs w:val="22"/>
        </w:rPr>
        <w:t>(експертний звіт від 14.12.2023 № ЕХ01:7601-4152-7875-7749, доступний на порталі Єдиної державної електронної сист</w:t>
      </w:r>
      <w:r w:rsidRPr="00826B46">
        <w:rPr>
          <w:sz w:val="22"/>
          <w:szCs w:val="22"/>
        </w:rPr>
        <w:t>е</w:t>
      </w:r>
      <w:r w:rsidRPr="00826B46">
        <w:rPr>
          <w:sz w:val="22"/>
          <w:szCs w:val="22"/>
        </w:rPr>
        <w:t>ми у сфері будівництва та з дотриманням технологічних процесів будівництва, відповідати вимогам буд</w:t>
      </w:r>
      <w:r w:rsidRPr="00826B46">
        <w:rPr>
          <w:sz w:val="22"/>
          <w:szCs w:val="22"/>
        </w:rPr>
        <w:t>і</w:t>
      </w:r>
      <w:r w:rsidRPr="00826B46">
        <w:rPr>
          <w:sz w:val="22"/>
          <w:szCs w:val="22"/>
        </w:rPr>
        <w:t>вельних норм, правилам та стандартам, установленим для виконання такого виду робіт; матеріальні рес</w:t>
      </w:r>
      <w:r w:rsidRPr="00826B46">
        <w:rPr>
          <w:sz w:val="22"/>
          <w:szCs w:val="22"/>
        </w:rPr>
        <w:t>у</w:t>
      </w:r>
      <w:r w:rsidRPr="00826B46">
        <w:rPr>
          <w:sz w:val="22"/>
          <w:szCs w:val="22"/>
        </w:rPr>
        <w:t xml:space="preserve">рси, що використовуються для їх виконання, повинні відповідати вимогам </w:t>
      </w:r>
      <w:proofErr w:type="spellStart"/>
      <w:r w:rsidRPr="00826B46">
        <w:rPr>
          <w:sz w:val="22"/>
          <w:szCs w:val="22"/>
        </w:rPr>
        <w:t>нормативноправових</w:t>
      </w:r>
      <w:proofErr w:type="spellEnd"/>
      <w:r w:rsidRPr="00826B46">
        <w:rPr>
          <w:sz w:val="22"/>
          <w:szCs w:val="22"/>
        </w:rPr>
        <w:t xml:space="preserve"> актів і нормативним документам у галузі будівництва, </w:t>
      </w:r>
      <w:proofErr w:type="spellStart"/>
      <w:r w:rsidRPr="00826B46">
        <w:rPr>
          <w:sz w:val="22"/>
          <w:szCs w:val="22"/>
        </w:rPr>
        <w:t>проєктній</w:t>
      </w:r>
      <w:proofErr w:type="spellEnd"/>
      <w:r w:rsidRPr="00826B46">
        <w:rPr>
          <w:sz w:val="22"/>
          <w:szCs w:val="22"/>
        </w:rPr>
        <w:t xml:space="preserve"> документації та умовам </w:t>
      </w:r>
      <w:proofErr w:type="spellStart"/>
      <w:r w:rsidRPr="00826B46">
        <w:rPr>
          <w:sz w:val="22"/>
          <w:szCs w:val="22"/>
        </w:rPr>
        <w:t>проєкту</w:t>
      </w:r>
      <w:proofErr w:type="spellEnd"/>
      <w:r w:rsidRPr="00826B46">
        <w:rPr>
          <w:sz w:val="22"/>
          <w:szCs w:val="22"/>
        </w:rPr>
        <w:t xml:space="preserve"> договору про закупівлю, зазначеному в додатку №3 до тендерної документації, з метою забезпечення надійності, мі</w:t>
      </w:r>
      <w:r w:rsidRPr="00826B46">
        <w:rPr>
          <w:sz w:val="22"/>
          <w:szCs w:val="22"/>
        </w:rPr>
        <w:t>ц</w:t>
      </w:r>
      <w:r w:rsidRPr="00826B46">
        <w:rPr>
          <w:sz w:val="22"/>
          <w:szCs w:val="22"/>
        </w:rPr>
        <w:t>ності, стійкості і довговічності констру</w:t>
      </w:r>
      <w:r w:rsidRPr="00826B46">
        <w:rPr>
          <w:sz w:val="22"/>
          <w:szCs w:val="22"/>
        </w:rPr>
        <w:t>к</w:t>
      </w:r>
      <w:r w:rsidRPr="00826B46">
        <w:rPr>
          <w:sz w:val="22"/>
          <w:szCs w:val="22"/>
        </w:rPr>
        <w:t xml:space="preserve">цій, монтажу технологічного та інженерного обладнання. </w:t>
      </w:r>
    </w:p>
    <w:p w:rsidR="00F9470B" w:rsidRPr="00826B46" w:rsidRDefault="00F9470B" w:rsidP="00F9470B">
      <w:pPr>
        <w:ind w:firstLine="708"/>
        <w:contextualSpacing/>
        <w:jc w:val="both"/>
        <w:rPr>
          <w:sz w:val="22"/>
          <w:szCs w:val="22"/>
        </w:rPr>
      </w:pPr>
      <w:r w:rsidRPr="00826B46">
        <w:rPr>
          <w:sz w:val="22"/>
          <w:szCs w:val="22"/>
        </w:rPr>
        <w:t xml:space="preserve">Забезпечення об’єкта будівництва матеріальними ресурсами, необхідними для виконання робіт згідно з цим Технічним завданням, відповідно до умов </w:t>
      </w:r>
      <w:proofErr w:type="spellStart"/>
      <w:r w:rsidRPr="00826B46">
        <w:rPr>
          <w:sz w:val="22"/>
          <w:szCs w:val="22"/>
        </w:rPr>
        <w:t>проєкту</w:t>
      </w:r>
      <w:proofErr w:type="spellEnd"/>
      <w:r w:rsidRPr="00826B46">
        <w:rPr>
          <w:sz w:val="22"/>
          <w:szCs w:val="22"/>
        </w:rPr>
        <w:t xml:space="preserve"> договору про закупівлю, зазначеного в додатку №3 до тендерної документації, покладається на переможця процедури закупівлі.</w:t>
      </w:r>
    </w:p>
    <w:p w:rsidR="00F9470B" w:rsidRPr="00826B46" w:rsidRDefault="00F9470B" w:rsidP="00F9470B">
      <w:pPr>
        <w:ind w:firstLine="708"/>
        <w:contextualSpacing/>
        <w:jc w:val="both"/>
        <w:rPr>
          <w:sz w:val="22"/>
          <w:szCs w:val="22"/>
        </w:rPr>
      </w:pPr>
      <w:r w:rsidRPr="00826B46">
        <w:rPr>
          <w:sz w:val="22"/>
          <w:szCs w:val="22"/>
        </w:rPr>
        <w:t xml:space="preserve">Строк виконання робіт становить: 01 жовтня 2025 року. </w:t>
      </w:r>
    </w:p>
    <w:p w:rsidR="00F9470B" w:rsidRPr="00826B46" w:rsidRDefault="00F9470B" w:rsidP="00F9470B">
      <w:pPr>
        <w:ind w:firstLine="708"/>
        <w:contextualSpacing/>
        <w:jc w:val="both"/>
        <w:rPr>
          <w:sz w:val="22"/>
          <w:szCs w:val="22"/>
        </w:rPr>
      </w:pPr>
      <w:r w:rsidRPr="00826B46">
        <w:rPr>
          <w:sz w:val="22"/>
          <w:szCs w:val="22"/>
        </w:rPr>
        <w:t xml:space="preserve">Місце виконання робіт (адреса об’єкта будівництва): Чернігівська область, </w:t>
      </w:r>
      <w:proofErr w:type="spellStart"/>
      <w:r w:rsidRPr="00826B46">
        <w:rPr>
          <w:sz w:val="22"/>
          <w:szCs w:val="22"/>
        </w:rPr>
        <w:t>м.Прилуки</w:t>
      </w:r>
      <w:proofErr w:type="spellEnd"/>
      <w:r w:rsidRPr="00826B46">
        <w:rPr>
          <w:sz w:val="22"/>
          <w:szCs w:val="22"/>
        </w:rPr>
        <w:t xml:space="preserve">, </w:t>
      </w:r>
      <w:proofErr w:type="spellStart"/>
      <w:r w:rsidRPr="00826B46">
        <w:rPr>
          <w:sz w:val="22"/>
          <w:szCs w:val="22"/>
        </w:rPr>
        <w:t>вул.Миколаївська</w:t>
      </w:r>
      <w:proofErr w:type="spellEnd"/>
      <w:r w:rsidRPr="00826B46">
        <w:rPr>
          <w:sz w:val="22"/>
          <w:szCs w:val="22"/>
        </w:rPr>
        <w:t xml:space="preserve">, 107 (на сьогодні вже перейменована у </w:t>
      </w:r>
      <w:proofErr w:type="spellStart"/>
      <w:r w:rsidRPr="00826B46">
        <w:rPr>
          <w:sz w:val="22"/>
          <w:szCs w:val="22"/>
        </w:rPr>
        <w:t>вул.Небесної</w:t>
      </w:r>
      <w:proofErr w:type="spellEnd"/>
      <w:r w:rsidRPr="00826B46">
        <w:rPr>
          <w:sz w:val="22"/>
          <w:szCs w:val="22"/>
        </w:rPr>
        <w:t xml:space="preserve"> Сотні).</w:t>
      </w:r>
    </w:p>
    <w:p w:rsidR="00F9470B" w:rsidRPr="00826B46" w:rsidRDefault="00F9470B" w:rsidP="00F9470B">
      <w:pPr>
        <w:ind w:firstLine="709"/>
        <w:jc w:val="both"/>
        <w:rPr>
          <w:b/>
          <w:sz w:val="22"/>
          <w:szCs w:val="22"/>
        </w:rPr>
      </w:pPr>
      <w:r w:rsidRPr="00826B46">
        <w:rPr>
          <w:rStyle w:val="50"/>
          <w:b/>
          <w:bCs/>
          <w:iCs/>
          <w:kern w:val="2"/>
          <w:sz w:val="22"/>
          <w:szCs w:val="22"/>
          <w:lang w:eastAsia="ru-RU"/>
        </w:rPr>
        <w:t xml:space="preserve">Об’єми робіт (дефектний акт) </w:t>
      </w:r>
      <w:r w:rsidRPr="00826B46">
        <w:rPr>
          <w:b/>
          <w:spacing w:val="-3"/>
          <w:sz w:val="22"/>
          <w:szCs w:val="22"/>
        </w:rPr>
        <w:t>на</w:t>
      </w:r>
      <w:r w:rsidRPr="00826B46">
        <w:rPr>
          <w:b/>
          <w:bCs/>
          <w:spacing w:val="-3"/>
          <w:sz w:val="22"/>
          <w:szCs w:val="22"/>
        </w:rPr>
        <w:t xml:space="preserve"> «</w:t>
      </w:r>
      <w:r w:rsidRPr="00826B46">
        <w:rPr>
          <w:rStyle w:val="af2"/>
          <w:rFonts w:eastAsia="TimesNewRoman"/>
          <w:b w:val="0"/>
          <w:color w:val="000000"/>
          <w:spacing w:val="-3"/>
          <w:sz w:val="22"/>
          <w:szCs w:val="22"/>
          <w:shd w:val="clear" w:color="auto" w:fill="FFFFFF"/>
        </w:rPr>
        <w:t xml:space="preserve">Реконструкція з впровадженням комплексних заходів з </w:t>
      </w:r>
      <w:proofErr w:type="spellStart"/>
      <w:r w:rsidRPr="00826B46">
        <w:rPr>
          <w:rStyle w:val="af2"/>
          <w:rFonts w:eastAsia="TimesNewRoman"/>
          <w:b w:val="0"/>
          <w:color w:val="000000"/>
          <w:spacing w:val="-3"/>
          <w:sz w:val="22"/>
          <w:szCs w:val="22"/>
          <w:shd w:val="clear" w:color="auto" w:fill="FFFFFF"/>
        </w:rPr>
        <w:t>теплореновації</w:t>
      </w:r>
      <w:proofErr w:type="spellEnd"/>
      <w:r w:rsidRPr="00826B46">
        <w:rPr>
          <w:rStyle w:val="af2"/>
          <w:rFonts w:eastAsia="TimesNewRoman"/>
          <w:b w:val="0"/>
          <w:color w:val="000000"/>
          <w:spacing w:val="-3"/>
          <w:sz w:val="22"/>
          <w:szCs w:val="22"/>
          <w:shd w:val="clear" w:color="auto" w:fill="FFFFFF"/>
        </w:rPr>
        <w:t xml:space="preserve"> закладу загальної середньої освіти І-ІІІ ступенів №7 по вул. Миколаївська, 107, в м. Прилуки Чернігівської області з виділенням черговості  (І черга та ІІ черги)» (коригування) </w:t>
      </w:r>
    </w:p>
    <w:p w:rsidR="00F9470B" w:rsidRPr="00826B46" w:rsidRDefault="00F9470B" w:rsidP="00F9470B">
      <w:pPr>
        <w:ind w:firstLine="567"/>
        <w:jc w:val="both"/>
        <w:rPr>
          <w:sz w:val="22"/>
          <w:szCs w:val="22"/>
        </w:rPr>
      </w:pPr>
      <w:r w:rsidRPr="00826B46">
        <w:rPr>
          <w:rStyle w:val="50"/>
          <w:bCs/>
          <w:iCs/>
          <w:spacing w:val="-3"/>
          <w:kern w:val="2"/>
          <w:sz w:val="22"/>
          <w:szCs w:val="22"/>
          <w:u w:val="single"/>
          <w:lang w:eastAsia="ru-RU"/>
        </w:rPr>
        <w:t>Умови виконання робіт:</w:t>
      </w:r>
      <w:r w:rsidRPr="00826B46">
        <w:rPr>
          <w:rStyle w:val="50"/>
          <w:bCs/>
          <w:iCs/>
          <w:spacing w:val="-3"/>
          <w:kern w:val="2"/>
          <w:sz w:val="22"/>
          <w:szCs w:val="22"/>
          <w:lang w:eastAsia="ru-RU"/>
        </w:rPr>
        <w:t xml:space="preserve"> - роботи з реконструкції будуть проводитись </w:t>
      </w:r>
      <w:r w:rsidRPr="00826B46">
        <w:rPr>
          <w:rStyle w:val="50"/>
          <w:bCs/>
          <w:iCs/>
          <w:color w:val="000000"/>
          <w:spacing w:val="-3"/>
          <w:kern w:val="2"/>
          <w:sz w:val="22"/>
          <w:szCs w:val="22"/>
          <w:lang w:eastAsia="ru-RU"/>
        </w:rPr>
        <w:t>під час експлуатації будівлі школи за функціональним призначенням (</w:t>
      </w:r>
      <w:proofErr w:type="spellStart"/>
      <w:r w:rsidRPr="00826B46">
        <w:rPr>
          <w:rStyle w:val="50"/>
          <w:bCs/>
          <w:iCs/>
          <w:color w:val="000000"/>
          <w:spacing w:val="-3"/>
          <w:kern w:val="2"/>
          <w:sz w:val="22"/>
          <w:szCs w:val="22"/>
          <w:lang w:eastAsia="ru-RU"/>
        </w:rPr>
        <w:t>при</w:t>
      </w:r>
      <w:r w:rsidRPr="00826B46">
        <w:rPr>
          <w:rStyle w:val="50"/>
          <w:bCs/>
          <w:iCs/>
          <w:spacing w:val="-3"/>
          <w:kern w:val="2"/>
          <w:sz w:val="22"/>
          <w:szCs w:val="22"/>
          <w:lang w:eastAsia="ru-RU"/>
        </w:rPr>
        <w:t>мінено</w:t>
      </w:r>
      <w:proofErr w:type="spellEnd"/>
      <w:r w:rsidRPr="00826B46">
        <w:rPr>
          <w:rStyle w:val="50"/>
          <w:bCs/>
          <w:iCs/>
          <w:spacing w:val="-3"/>
          <w:kern w:val="2"/>
          <w:sz w:val="22"/>
          <w:szCs w:val="22"/>
          <w:lang w:eastAsia="ru-RU"/>
        </w:rPr>
        <w:t xml:space="preserve"> підвищувальний к-т на </w:t>
      </w:r>
      <w:proofErr w:type="spellStart"/>
      <w:r w:rsidRPr="00826B46">
        <w:rPr>
          <w:rStyle w:val="50"/>
          <w:bCs/>
          <w:iCs/>
          <w:spacing w:val="-3"/>
          <w:kern w:val="2"/>
          <w:sz w:val="22"/>
          <w:szCs w:val="22"/>
          <w:lang w:eastAsia="ru-RU"/>
        </w:rPr>
        <w:t>трудозатрати</w:t>
      </w:r>
      <w:proofErr w:type="spellEnd"/>
      <w:r w:rsidRPr="00826B46">
        <w:rPr>
          <w:rStyle w:val="50"/>
          <w:bCs/>
          <w:iCs/>
          <w:spacing w:val="-3"/>
          <w:kern w:val="2"/>
          <w:sz w:val="22"/>
          <w:szCs w:val="22"/>
          <w:lang w:eastAsia="ru-RU"/>
        </w:rPr>
        <w:t xml:space="preserve"> к=1,2)</w:t>
      </w:r>
    </w:p>
    <w:p w:rsidR="00F9470B" w:rsidRPr="00826B46" w:rsidRDefault="00F9470B" w:rsidP="00F9470B">
      <w:pPr>
        <w:jc w:val="both"/>
        <w:rPr>
          <w:sz w:val="22"/>
          <w:szCs w:val="22"/>
        </w:rPr>
      </w:pPr>
    </w:p>
    <w:p w:rsidR="00F9470B" w:rsidRPr="00826B46" w:rsidRDefault="00F9470B" w:rsidP="00F9470B">
      <w:pPr>
        <w:jc w:val="both"/>
        <w:rPr>
          <w:sz w:val="22"/>
          <w:szCs w:val="22"/>
        </w:rPr>
      </w:pPr>
      <w:r w:rsidRPr="00826B46">
        <w:rPr>
          <w:sz w:val="22"/>
          <w:szCs w:val="22"/>
        </w:rPr>
        <w:t>ІІ ЧЕРГА</w:t>
      </w:r>
    </w:p>
    <w:tbl>
      <w:tblPr>
        <w:tblW w:w="0" w:type="auto"/>
        <w:tblInd w:w="108" w:type="dxa"/>
        <w:tblLayout w:type="fixed"/>
        <w:tblLook w:val="0000"/>
      </w:tblPr>
      <w:tblGrid>
        <w:gridCol w:w="627"/>
        <w:gridCol w:w="5993"/>
        <w:gridCol w:w="1145"/>
        <w:gridCol w:w="1743"/>
      </w:tblGrid>
      <w:tr w:rsidR="00F9470B" w:rsidRPr="00F9470B" w:rsidTr="00F9470B">
        <w:trPr>
          <w:trHeight w:val="570"/>
        </w:trPr>
        <w:tc>
          <w:tcPr>
            <w:tcW w:w="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jc w:val="center"/>
              <w:textAlignment w:val="center"/>
              <w:rPr>
                <w:sz w:val="20"/>
                <w:szCs w:val="20"/>
              </w:rPr>
            </w:pPr>
            <w:r w:rsidRPr="00F9470B">
              <w:rPr>
                <w:b/>
                <w:bCs/>
                <w:sz w:val="20"/>
                <w:szCs w:val="20"/>
              </w:rPr>
              <w:t>№ з/п</w:t>
            </w:r>
          </w:p>
        </w:tc>
        <w:tc>
          <w:tcPr>
            <w:tcW w:w="5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jc w:val="center"/>
              <w:rPr>
                <w:sz w:val="20"/>
                <w:szCs w:val="20"/>
              </w:rPr>
            </w:pPr>
            <w:r w:rsidRPr="00F9470B">
              <w:rPr>
                <w:b/>
                <w:bCs/>
                <w:sz w:val="20"/>
                <w:szCs w:val="20"/>
              </w:rPr>
              <w:t>Найменування робіт і витрат</w:t>
            </w:r>
          </w:p>
        </w:tc>
        <w:tc>
          <w:tcPr>
            <w:tcW w:w="1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jc w:val="center"/>
              <w:rPr>
                <w:sz w:val="20"/>
                <w:szCs w:val="20"/>
              </w:rPr>
            </w:pPr>
            <w:r w:rsidRPr="00F9470B">
              <w:rPr>
                <w:b/>
                <w:bCs/>
                <w:sz w:val="20"/>
                <w:szCs w:val="20"/>
              </w:rPr>
              <w:t>Од.</w:t>
            </w:r>
          </w:p>
          <w:p w:rsidR="00F9470B" w:rsidRPr="00F9470B" w:rsidRDefault="00F9470B" w:rsidP="00F9470B">
            <w:pPr>
              <w:jc w:val="center"/>
              <w:rPr>
                <w:sz w:val="20"/>
                <w:szCs w:val="20"/>
              </w:rPr>
            </w:pPr>
            <w:r w:rsidRPr="00F9470B">
              <w:rPr>
                <w:b/>
                <w:bCs/>
                <w:sz w:val="20"/>
                <w:szCs w:val="20"/>
              </w:rPr>
              <w:t>виміру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jc w:val="center"/>
              <w:rPr>
                <w:sz w:val="20"/>
                <w:szCs w:val="20"/>
              </w:rPr>
            </w:pPr>
            <w:r w:rsidRPr="00F9470B">
              <w:rPr>
                <w:b/>
                <w:bCs/>
                <w:sz w:val="20"/>
                <w:szCs w:val="20"/>
              </w:rPr>
              <w:t>Кількість</w:t>
            </w:r>
          </w:p>
        </w:tc>
      </w:tr>
      <w:tr w:rsidR="00F9470B" w:rsidRPr="00F9470B" w:rsidTr="00F9470B">
        <w:trPr>
          <w:trHeight w:val="322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jc w:val="center"/>
              <w:rPr>
                <w:sz w:val="20"/>
                <w:szCs w:val="20"/>
              </w:rPr>
            </w:pPr>
            <w:r w:rsidRPr="00F9470B">
              <w:rPr>
                <w:sz w:val="20"/>
                <w:szCs w:val="20"/>
              </w:rPr>
              <w:t>1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jc w:val="center"/>
              <w:rPr>
                <w:sz w:val="20"/>
                <w:szCs w:val="20"/>
              </w:rPr>
            </w:pPr>
            <w:r w:rsidRPr="00F9470B">
              <w:rPr>
                <w:sz w:val="20"/>
                <w:szCs w:val="20"/>
              </w:rPr>
              <w:t>2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jc w:val="center"/>
              <w:rPr>
                <w:sz w:val="20"/>
                <w:szCs w:val="20"/>
              </w:rPr>
            </w:pPr>
            <w:r w:rsidRPr="00F9470B">
              <w:rPr>
                <w:sz w:val="20"/>
                <w:szCs w:val="20"/>
              </w:rPr>
              <w:t>3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jc w:val="center"/>
              <w:rPr>
                <w:sz w:val="20"/>
                <w:szCs w:val="20"/>
              </w:rPr>
            </w:pPr>
            <w:r w:rsidRPr="00F9470B">
              <w:rPr>
                <w:sz w:val="20"/>
                <w:szCs w:val="20"/>
              </w:rPr>
              <w:t>4</w:t>
            </w:r>
          </w:p>
        </w:tc>
      </w:tr>
      <w:tr w:rsidR="00F9470B" w:rsidRPr="00F9470B" w:rsidTr="00F9470B">
        <w:trPr>
          <w:trHeight w:val="256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napToGrid w:val="0"/>
              <w:spacing w:line="240" w:lineRule="auto"/>
              <w:ind w:left="0"/>
              <w:rPr>
                <w:rFonts w:cs="Times New Roman"/>
                <w:sz w:val="20"/>
                <w:shd w:val="clear" w:color="auto" w:fill="DDDDDD"/>
              </w:rPr>
            </w:pP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Розділ №1.  Покрівля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snapToGrid w:val="0"/>
              <w:jc w:val="center"/>
              <w:rPr>
                <w:sz w:val="20"/>
                <w:szCs w:val="20"/>
                <w:shd w:val="clear" w:color="auto" w:fill="DDDDDD"/>
              </w:rPr>
            </w:pP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snapToGrid w:val="0"/>
              <w:jc w:val="center"/>
              <w:rPr>
                <w:sz w:val="20"/>
                <w:szCs w:val="20"/>
                <w:shd w:val="clear" w:color="auto" w:fill="DDDDDD"/>
              </w:rPr>
            </w:pPr>
          </w:p>
        </w:tc>
      </w:tr>
      <w:tr w:rsidR="00F9470B" w:rsidRPr="00F9470B" w:rsidTr="00F9470B">
        <w:trPr>
          <w:trHeight w:val="275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rFonts w:cs="Times New Roman"/>
                <w:sz w:val="20"/>
              </w:rPr>
              <w:t>1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Обрамовування коробочки софітом з риштувань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225,07</w:t>
            </w:r>
          </w:p>
        </w:tc>
      </w:tr>
      <w:tr w:rsidR="00F9470B" w:rsidRPr="00F9470B" w:rsidTr="00F9470B">
        <w:trPr>
          <w:cantSplit/>
          <w:trHeight w:val="324"/>
        </w:trPr>
        <w:tc>
          <w:tcPr>
            <w:tcW w:w="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rFonts w:cs="Times New Roman"/>
                <w:sz w:val="20"/>
              </w:rPr>
              <w:t>2</w:t>
            </w:r>
          </w:p>
        </w:tc>
        <w:tc>
          <w:tcPr>
            <w:tcW w:w="5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Софіт перфорований</w:t>
            </w:r>
          </w:p>
        </w:tc>
        <w:tc>
          <w:tcPr>
            <w:tcW w:w="1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247,6</w:t>
            </w:r>
          </w:p>
        </w:tc>
      </w:tr>
      <w:tr w:rsidR="00F9470B" w:rsidRPr="00F9470B" w:rsidTr="00F9470B">
        <w:trPr>
          <w:cantSplit/>
          <w:trHeight w:val="267"/>
        </w:trPr>
        <w:tc>
          <w:tcPr>
            <w:tcW w:w="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rFonts w:cs="Times New Roman"/>
                <w:sz w:val="20"/>
              </w:rPr>
              <w:t>3</w:t>
            </w:r>
          </w:p>
        </w:tc>
        <w:tc>
          <w:tcPr>
            <w:tcW w:w="5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Шурупи 60*3,5</w:t>
            </w:r>
          </w:p>
        </w:tc>
        <w:tc>
          <w:tcPr>
            <w:tcW w:w="1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proofErr w:type="spellStart"/>
            <w:r w:rsidRPr="00F9470B"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3780</w:t>
            </w:r>
          </w:p>
        </w:tc>
      </w:tr>
      <w:tr w:rsidR="00F9470B" w:rsidRPr="00F9470B" w:rsidTr="00F9470B">
        <w:trPr>
          <w:cantSplit/>
          <w:trHeight w:val="328"/>
        </w:trPr>
        <w:tc>
          <w:tcPr>
            <w:tcW w:w="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rFonts w:cs="Times New Roman"/>
                <w:sz w:val="20"/>
              </w:rPr>
              <w:t>4</w:t>
            </w:r>
          </w:p>
        </w:tc>
        <w:tc>
          <w:tcPr>
            <w:tcW w:w="5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Монтаж стальних елементів із гнутого профілю</w:t>
            </w:r>
          </w:p>
        </w:tc>
        <w:tc>
          <w:tcPr>
            <w:tcW w:w="1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м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1268</w:t>
            </w:r>
          </w:p>
        </w:tc>
      </w:tr>
      <w:tr w:rsidR="00F9470B" w:rsidRPr="00F9470B" w:rsidTr="00F9470B">
        <w:trPr>
          <w:cantSplit/>
          <w:trHeight w:val="362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jc w:val="both"/>
              <w:rPr>
                <w:sz w:val="20"/>
              </w:rPr>
            </w:pPr>
            <w:r w:rsidRPr="00F9470B">
              <w:rPr>
                <w:rFonts w:cs="Times New Roman"/>
                <w:sz w:val="20"/>
              </w:rPr>
              <w:t>5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 xml:space="preserve">J-профіль 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м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1293</w:t>
            </w:r>
          </w:p>
        </w:tc>
      </w:tr>
      <w:tr w:rsidR="00F9470B" w:rsidRPr="00F9470B" w:rsidTr="00F9470B">
        <w:trPr>
          <w:cantSplit/>
          <w:trHeight w:val="519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jc w:val="both"/>
              <w:rPr>
                <w:sz w:val="20"/>
              </w:rPr>
            </w:pPr>
            <w:r w:rsidRPr="00F9470B">
              <w:rPr>
                <w:rFonts w:cs="Times New Roman"/>
                <w:sz w:val="20"/>
              </w:rPr>
              <w:t>6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 xml:space="preserve">Утеплення </w:t>
            </w:r>
            <w:proofErr w:type="spellStart"/>
            <w:r w:rsidRPr="00F9470B">
              <w:rPr>
                <w:spacing w:val="-3"/>
                <w:sz w:val="20"/>
                <w:szCs w:val="20"/>
              </w:rPr>
              <w:t>покриттiв</w:t>
            </w:r>
            <w:proofErr w:type="spellEnd"/>
            <w:r w:rsidRPr="00F9470B">
              <w:rPr>
                <w:spacing w:val="-3"/>
                <w:sz w:val="20"/>
                <w:szCs w:val="20"/>
              </w:rPr>
              <w:t xml:space="preserve"> плитами мінераловатними</w:t>
            </w:r>
          </w:p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товщиною 250 мм насухо (к=2 в два шари)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1284,82</w:t>
            </w:r>
          </w:p>
        </w:tc>
      </w:tr>
      <w:tr w:rsidR="00F9470B" w:rsidRPr="00F9470B" w:rsidTr="00F9470B">
        <w:trPr>
          <w:cantSplit/>
          <w:trHeight w:val="284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jc w:val="both"/>
              <w:rPr>
                <w:sz w:val="20"/>
              </w:rPr>
            </w:pPr>
            <w:r w:rsidRPr="00F9470B">
              <w:rPr>
                <w:rFonts w:cs="Times New Roman"/>
                <w:sz w:val="20"/>
              </w:rPr>
              <w:lastRenderedPageBreak/>
              <w:t>7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 xml:space="preserve">Плити мінераловатні </w:t>
            </w:r>
            <w:proofErr w:type="spellStart"/>
            <w:r w:rsidRPr="00F9470B">
              <w:rPr>
                <w:spacing w:val="-3"/>
                <w:sz w:val="20"/>
                <w:szCs w:val="20"/>
              </w:rPr>
              <w:t>Техноблок</w:t>
            </w:r>
            <w:proofErr w:type="spellEnd"/>
            <w:r w:rsidRPr="00F9470B">
              <w:rPr>
                <w:spacing w:val="-3"/>
                <w:sz w:val="20"/>
                <w:szCs w:val="20"/>
              </w:rPr>
              <w:t xml:space="preserve"> Стандарт, </w:t>
            </w:r>
            <w:proofErr w:type="spellStart"/>
            <w:r w:rsidRPr="00F9470B">
              <w:rPr>
                <w:spacing w:val="-3"/>
                <w:sz w:val="20"/>
                <w:szCs w:val="20"/>
              </w:rPr>
              <w:t>щільн</w:t>
            </w:r>
            <w:proofErr w:type="spellEnd"/>
            <w:r w:rsidRPr="00F9470B">
              <w:rPr>
                <w:spacing w:val="-3"/>
                <w:sz w:val="20"/>
                <w:szCs w:val="20"/>
              </w:rPr>
              <w:t>. 45кг/м3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м3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330,84</w:t>
            </w:r>
          </w:p>
        </w:tc>
      </w:tr>
      <w:tr w:rsidR="00F9470B" w:rsidRPr="00F9470B" w:rsidTr="00F9470B">
        <w:trPr>
          <w:cantSplit/>
          <w:trHeight w:val="281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jc w:val="both"/>
              <w:rPr>
                <w:sz w:val="20"/>
              </w:rPr>
            </w:pPr>
            <w:r w:rsidRPr="00F9470B">
              <w:rPr>
                <w:rFonts w:cs="Times New Roman"/>
                <w:sz w:val="20"/>
              </w:rPr>
              <w:t>8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Улаштування пароізоляції прокладної в один шар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1730,65</w:t>
            </w:r>
          </w:p>
        </w:tc>
      </w:tr>
      <w:tr w:rsidR="00F9470B" w:rsidRPr="00F9470B" w:rsidTr="00F9470B">
        <w:trPr>
          <w:cantSplit/>
          <w:trHeight w:val="315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rFonts w:cs="Times New Roman"/>
                <w:sz w:val="20"/>
              </w:rPr>
              <w:t>9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Пароізоляційна плівка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1903,7</w:t>
            </w:r>
          </w:p>
        </w:tc>
      </w:tr>
      <w:tr w:rsidR="00F9470B" w:rsidRPr="00F9470B" w:rsidTr="00F9470B">
        <w:trPr>
          <w:cantSplit/>
          <w:trHeight w:val="519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rFonts w:cs="Times New Roman"/>
                <w:sz w:val="20"/>
              </w:rPr>
              <w:t>10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Установлення і розбирання зовнішніх інвентарних</w:t>
            </w:r>
          </w:p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риштувань трубчастих висотою до 16 м для інших</w:t>
            </w:r>
          </w:p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оздоблювальних робіт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 xml:space="preserve">м2 </w:t>
            </w:r>
            <w:proofErr w:type="spellStart"/>
            <w:r w:rsidRPr="00F9470B">
              <w:rPr>
                <w:spacing w:val="-3"/>
                <w:sz w:val="20"/>
                <w:szCs w:val="20"/>
              </w:rPr>
              <w:t>вп</w:t>
            </w:r>
            <w:proofErr w:type="spellEnd"/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1327</w:t>
            </w:r>
          </w:p>
        </w:tc>
      </w:tr>
      <w:tr w:rsidR="00F9470B" w:rsidRPr="00F9470B" w:rsidTr="00F9470B">
        <w:trPr>
          <w:cantSplit/>
          <w:trHeight w:val="317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napToGrid w:val="0"/>
              <w:spacing w:line="240" w:lineRule="auto"/>
              <w:ind w:left="0"/>
              <w:rPr>
                <w:rFonts w:cs="Times New Roman"/>
                <w:sz w:val="20"/>
                <w:shd w:val="clear" w:color="auto" w:fill="DDDDDD"/>
              </w:rPr>
            </w:pP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  <w:shd w:val="clear" w:color="auto" w:fill="DDDDDD"/>
              </w:rPr>
            </w:pPr>
            <w:r w:rsidRPr="00F9470B">
              <w:rPr>
                <w:spacing w:val="-3"/>
                <w:sz w:val="20"/>
                <w:szCs w:val="20"/>
              </w:rPr>
              <w:t>Розділ №2.  Фасад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snapToGrid w:val="0"/>
              <w:jc w:val="center"/>
              <w:rPr>
                <w:sz w:val="20"/>
                <w:szCs w:val="20"/>
                <w:shd w:val="clear" w:color="auto" w:fill="DDDDDD"/>
              </w:rPr>
            </w:pP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snapToGrid w:val="0"/>
              <w:jc w:val="center"/>
              <w:rPr>
                <w:sz w:val="20"/>
                <w:szCs w:val="20"/>
                <w:shd w:val="clear" w:color="auto" w:fill="DDDDDD"/>
              </w:rPr>
            </w:pPr>
          </w:p>
        </w:tc>
      </w:tr>
      <w:tr w:rsidR="00F9470B" w:rsidRPr="00F9470B" w:rsidTr="00F9470B">
        <w:trPr>
          <w:cantSplit/>
          <w:trHeight w:val="338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napToGrid w:val="0"/>
              <w:spacing w:line="240" w:lineRule="auto"/>
              <w:ind w:left="0"/>
              <w:rPr>
                <w:rFonts w:cs="Times New Roman"/>
                <w:sz w:val="20"/>
                <w:shd w:val="clear" w:color="auto" w:fill="DDDDDD"/>
              </w:rPr>
            </w:pP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СТІНИ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snapToGrid w:val="0"/>
              <w:jc w:val="center"/>
              <w:rPr>
                <w:sz w:val="20"/>
                <w:szCs w:val="20"/>
                <w:shd w:val="clear" w:color="auto" w:fill="DDDDDD"/>
              </w:rPr>
            </w:pP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snapToGrid w:val="0"/>
              <w:jc w:val="center"/>
              <w:rPr>
                <w:sz w:val="20"/>
                <w:szCs w:val="20"/>
                <w:shd w:val="clear" w:color="auto" w:fill="DDDDDD"/>
              </w:rPr>
            </w:pPr>
          </w:p>
        </w:tc>
      </w:tr>
      <w:tr w:rsidR="00F9470B" w:rsidRPr="00F9470B" w:rsidTr="00F9470B">
        <w:trPr>
          <w:cantSplit/>
          <w:trHeight w:val="519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11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Утеплення фасадів мінеральними плитами товщиною</w:t>
            </w:r>
          </w:p>
          <w:p w:rsidR="00F9470B" w:rsidRPr="00F9470B" w:rsidRDefault="00F9470B" w:rsidP="00F9470B">
            <w:pPr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150 мм з опорядженням декоративним розчином за</w:t>
            </w:r>
          </w:p>
          <w:p w:rsidR="00F9470B" w:rsidRPr="00F9470B" w:rsidRDefault="00F9470B" w:rsidP="00F9470B">
            <w:pPr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технологією «СЕRЕSІT», стіни гладкі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 xml:space="preserve"> м2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1351,57</w:t>
            </w:r>
          </w:p>
        </w:tc>
      </w:tr>
      <w:tr w:rsidR="00F9470B" w:rsidRPr="00F9470B" w:rsidTr="00F9470B">
        <w:trPr>
          <w:cantSplit/>
          <w:trHeight w:val="402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12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 xml:space="preserve">Ґрунтовка  </w:t>
            </w:r>
            <w:proofErr w:type="spellStart"/>
            <w:r w:rsidRPr="00F9470B">
              <w:rPr>
                <w:spacing w:val="-3"/>
                <w:sz w:val="20"/>
                <w:szCs w:val="20"/>
              </w:rPr>
              <w:t>глибокопроникна</w:t>
            </w:r>
            <w:proofErr w:type="spellEnd"/>
            <w:r w:rsidRPr="00F9470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9470B">
              <w:rPr>
                <w:spacing w:val="-3"/>
                <w:sz w:val="20"/>
                <w:szCs w:val="20"/>
              </w:rPr>
              <w:t>Ceresit</w:t>
            </w:r>
            <w:proofErr w:type="spellEnd"/>
            <w:r w:rsidRPr="00F9470B">
              <w:rPr>
                <w:spacing w:val="-3"/>
                <w:sz w:val="20"/>
                <w:szCs w:val="20"/>
              </w:rPr>
              <w:t xml:space="preserve">  CT 17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л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270,31</w:t>
            </w:r>
          </w:p>
        </w:tc>
      </w:tr>
      <w:tr w:rsidR="00F9470B" w:rsidRPr="00F9470B" w:rsidTr="00F9470B">
        <w:trPr>
          <w:cantSplit/>
          <w:trHeight w:val="279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13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Суміш суха клейова СТ190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кг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16218,8</w:t>
            </w:r>
          </w:p>
        </w:tc>
      </w:tr>
      <w:tr w:rsidR="00F9470B" w:rsidRPr="00F9470B" w:rsidTr="00F9470B">
        <w:trPr>
          <w:cantSplit/>
          <w:trHeight w:val="519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14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Плити теплоізоляційні базальтові, щільність 135, товщ.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F9470B">
              <w:rPr>
                <w:spacing w:val="-3"/>
                <w:sz w:val="20"/>
                <w:szCs w:val="20"/>
              </w:rPr>
              <w:t>150 мм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м3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216,9</w:t>
            </w:r>
          </w:p>
        </w:tc>
      </w:tr>
      <w:tr w:rsidR="00F9470B" w:rsidRPr="00F9470B" w:rsidTr="00F9470B">
        <w:trPr>
          <w:cantSplit/>
          <w:trHeight w:val="320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15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proofErr w:type="spellStart"/>
            <w:r w:rsidRPr="00F9470B">
              <w:rPr>
                <w:spacing w:val="-3"/>
                <w:sz w:val="20"/>
                <w:szCs w:val="20"/>
              </w:rPr>
              <w:t>Склосітка</w:t>
            </w:r>
            <w:proofErr w:type="spellEnd"/>
            <w:r w:rsidRPr="00F9470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9470B">
              <w:rPr>
                <w:spacing w:val="-3"/>
                <w:sz w:val="20"/>
                <w:szCs w:val="20"/>
              </w:rPr>
              <w:t>армуюча</w:t>
            </w:r>
            <w:proofErr w:type="spellEnd"/>
            <w:r w:rsidRPr="00F9470B">
              <w:rPr>
                <w:spacing w:val="-3"/>
                <w:sz w:val="20"/>
                <w:szCs w:val="20"/>
              </w:rPr>
              <w:t>, 330г/м2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1554,3</w:t>
            </w:r>
          </w:p>
        </w:tc>
      </w:tr>
      <w:tr w:rsidR="00F9470B" w:rsidRPr="00F9470B" w:rsidTr="00F9470B">
        <w:trPr>
          <w:cantSplit/>
          <w:trHeight w:val="239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16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Штукатурка церезит СТ174 (зерно 1,5мм)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кг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3649,2</w:t>
            </w:r>
          </w:p>
        </w:tc>
      </w:tr>
      <w:tr w:rsidR="00F9470B" w:rsidRPr="00F9470B" w:rsidTr="00F9470B">
        <w:trPr>
          <w:cantSplit/>
          <w:trHeight w:val="315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17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Фарба фасадна СТ 54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кг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678,5</w:t>
            </w:r>
          </w:p>
        </w:tc>
      </w:tr>
      <w:tr w:rsidR="00F9470B" w:rsidRPr="00F9470B" w:rsidTr="00F9470B">
        <w:trPr>
          <w:cantSplit/>
          <w:trHeight w:val="378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18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proofErr w:type="spellStart"/>
            <w:r w:rsidRPr="00F9470B">
              <w:rPr>
                <w:spacing w:val="-3"/>
                <w:sz w:val="20"/>
                <w:szCs w:val="20"/>
              </w:rPr>
              <w:t>Грунтовка</w:t>
            </w:r>
            <w:proofErr w:type="spellEnd"/>
            <w:r w:rsidRPr="00F9470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9470B">
              <w:rPr>
                <w:spacing w:val="-3"/>
                <w:sz w:val="20"/>
                <w:szCs w:val="20"/>
              </w:rPr>
              <w:t>вододисперсійна</w:t>
            </w:r>
            <w:proofErr w:type="spellEnd"/>
            <w:r w:rsidRPr="00F9470B">
              <w:rPr>
                <w:spacing w:val="-3"/>
                <w:sz w:val="20"/>
                <w:szCs w:val="20"/>
              </w:rPr>
              <w:t xml:space="preserve"> СТ-16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кг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229,8</w:t>
            </w:r>
          </w:p>
        </w:tc>
      </w:tr>
      <w:tr w:rsidR="00F9470B" w:rsidRPr="00F9470B" w:rsidTr="00F9470B">
        <w:trPr>
          <w:cantSplit/>
          <w:trHeight w:val="411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19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 xml:space="preserve">Профілі кутові із </w:t>
            </w:r>
            <w:proofErr w:type="spellStart"/>
            <w:r w:rsidRPr="00F9470B">
              <w:rPr>
                <w:spacing w:val="-3"/>
                <w:sz w:val="20"/>
                <w:szCs w:val="20"/>
              </w:rPr>
              <w:t>склосіткою</w:t>
            </w:r>
            <w:proofErr w:type="spellEnd"/>
            <w:r w:rsidRPr="00F9470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9470B">
              <w:rPr>
                <w:spacing w:val="-3"/>
                <w:sz w:val="20"/>
                <w:szCs w:val="20"/>
              </w:rPr>
              <w:t>Ceresin</w:t>
            </w:r>
            <w:proofErr w:type="spellEnd"/>
            <w:r w:rsidRPr="00F9470B">
              <w:rPr>
                <w:spacing w:val="-3"/>
                <w:sz w:val="20"/>
                <w:szCs w:val="20"/>
              </w:rPr>
              <w:t xml:space="preserve"> CT 340 D/03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м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61,4</w:t>
            </w:r>
          </w:p>
        </w:tc>
      </w:tr>
      <w:tr w:rsidR="00F9470B" w:rsidRPr="00F9470B" w:rsidTr="00F9470B">
        <w:trPr>
          <w:cantSplit/>
          <w:trHeight w:val="275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20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Профілі цокольні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м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331,77</w:t>
            </w:r>
          </w:p>
        </w:tc>
      </w:tr>
      <w:tr w:rsidR="00F9470B" w:rsidRPr="00F9470B" w:rsidTr="00F9470B">
        <w:trPr>
          <w:cantSplit/>
          <w:trHeight w:val="338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21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proofErr w:type="spellStart"/>
            <w:r w:rsidRPr="00F9470B">
              <w:rPr>
                <w:spacing w:val="-3"/>
                <w:sz w:val="20"/>
                <w:szCs w:val="20"/>
              </w:rPr>
              <w:t>Дюбелi</w:t>
            </w:r>
            <w:proofErr w:type="spellEnd"/>
            <w:r w:rsidRPr="00F9470B">
              <w:rPr>
                <w:spacing w:val="-3"/>
                <w:sz w:val="20"/>
                <w:szCs w:val="20"/>
              </w:rPr>
              <w:t xml:space="preserve"> 6х60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proofErr w:type="spellStart"/>
            <w:r w:rsidRPr="00F9470B"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995</w:t>
            </w:r>
          </w:p>
        </w:tc>
      </w:tr>
      <w:tr w:rsidR="00F9470B" w:rsidRPr="00F9470B" w:rsidTr="00076C8B">
        <w:trPr>
          <w:cantSplit/>
          <w:trHeight w:val="399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22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Дюбель фасадний для теплоізоляції 10х220 мм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proofErr w:type="spellStart"/>
            <w:r w:rsidRPr="00F9470B"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10921</w:t>
            </w:r>
          </w:p>
        </w:tc>
      </w:tr>
      <w:tr w:rsidR="00F9470B" w:rsidRPr="00F9470B" w:rsidTr="00076C8B">
        <w:trPr>
          <w:cantSplit/>
          <w:trHeight w:val="277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napToGrid w:val="0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076C8B">
            <w:pPr>
              <w:pStyle w:val="221"/>
              <w:spacing w:after="0" w:line="240" w:lineRule="auto"/>
              <w:ind w:left="0"/>
              <w:jc w:val="center"/>
              <w:rPr>
                <w:sz w:val="20"/>
              </w:rPr>
            </w:pPr>
            <w:r w:rsidRPr="00F9470B">
              <w:rPr>
                <w:sz w:val="20"/>
              </w:rPr>
              <w:t>ЦОКОЛЬ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napToGrid w:val="0"/>
              <w:spacing w:line="240" w:lineRule="auto"/>
              <w:rPr>
                <w:sz w:val="20"/>
              </w:rPr>
            </w:pP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napToGrid w:val="0"/>
              <w:spacing w:line="240" w:lineRule="auto"/>
              <w:ind w:left="18" w:hanging="125"/>
              <w:jc w:val="center"/>
              <w:rPr>
                <w:rFonts w:cs="Times New Roman"/>
                <w:sz w:val="20"/>
              </w:rPr>
            </w:pPr>
          </w:p>
        </w:tc>
      </w:tr>
      <w:tr w:rsidR="00F9470B" w:rsidRPr="00F9470B" w:rsidTr="00076C8B">
        <w:trPr>
          <w:cantSplit/>
          <w:trHeight w:val="354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napToGrid w:val="0"/>
              <w:spacing w:line="240" w:lineRule="auto"/>
              <w:ind w:left="0"/>
              <w:rPr>
                <w:rFonts w:cs="Times New Roman"/>
                <w:sz w:val="20"/>
              </w:rPr>
            </w:pP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after="0" w:line="240" w:lineRule="auto"/>
              <w:ind w:left="0"/>
              <w:jc w:val="center"/>
              <w:rPr>
                <w:sz w:val="20"/>
              </w:rPr>
            </w:pPr>
            <w:r w:rsidRPr="00F9470B">
              <w:rPr>
                <w:sz w:val="20"/>
              </w:rPr>
              <w:t>нижче рівня землі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napToGrid w:val="0"/>
              <w:spacing w:line="240" w:lineRule="auto"/>
              <w:rPr>
                <w:sz w:val="20"/>
              </w:rPr>
            </w:pP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napToGrid w:val="0"/>
              <w:spacing w:line="240" w:lineRule="auto"/>
              <w:ind w:left="18" w:hanging="125"/>
              <w:jc w:val="center"/>
              <w:rPr>
                <w:rFonts w:cs="Times New Roman"/>
                <w:sz w:val="20"/>
              </w:rPr>
            </w:pPr>
          </w:p>
        </w:tc>
      </w:tr>
      <w:tr w:rsidR="00F9470B" w:rsidRPr="00F9470B" w:rsidTr="00F9470B">
        <w:trPr>
          <w:cantSplit/>
          <w:trHeight w:val="519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23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Просте штукатурення цементно-вапняним або</w:t>
            </w:r>
          </w:p>
          <w:p w:rsidR="00F9470B" w:rsidRPr="00F9470B" w:rsidRDefault="00F9470B" w:rsidP="00F9470B">
            <w:pPr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цементним розчином по каменю і бетону стін вручну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165,74</w:t>
            </w:r>
          </w:p>
        </w:tc>
      </w:tr>
      <w:tr w:rsidR="00F9470B" w:rsidRPr="00F9470B" w:rsidTr="00F9470B">
        <w:trPr>
          <w:cantSplit/>
          <w:trHeight w:val="519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24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Шпаклювання поверхонь гідроізоляційною</w:t>
            </w:r>
          </w:p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двокомпонентною еластичною мастикою «</w:t>
            </w:r>
            <w:proofErr w:type="spellStart"/>
            <w:r w:rsidRPr="00F9470B">
              <w:rPr>
                <w:spacing w:val="-3"/>
                <w:sz w:val="20"/>
                <w:szCs w:val="20"/>
              </w:rPr>
              <w:t>Cerezit</w:t>
            </w:r>
            <w:proofErr w:type="spellEnd"/>
            <w:r w:rsidRPr="00F9470B">
              <w:rPr>
                <w:spacing w:val="-3"/>
                <w:sz w:val="20"/>
                <w:szCs w:val="20"/>
              </w:rPr>
              <w:t>»</w:t>
            </w:r>
          </w:p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товщиною шару 3 мм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165,74</w:t>
            </w:r>
          </w:p>
        </w:tc>
      </w:tr>
      <w:tr w:rsidR="00F9470B" w:rsidRPr="00F9470B" w:rsidTr="00F9470B">
        <w:trPr>
          <w:cantSplit/>
          <w:trHeight w:val="519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25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 xml:space="preserve">Двокомпонентна еластична гідроізоляційна мастика </w:t>
            </w:r>
          </w:p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proofErr w:type="spellStart"/>
            <w:r w:rsidRPr="00F9470B">
              <w:rPr>
                <w:spacing w:val="-3"/>
                <w:sz w:val="20"/>
                <w:szCs w:val="20"/>
              </w:rPr>
              <w:t>Ceresit</w:t>
            </w:r>
            <w:proofErr w:type="spellEnd"/>
            <w:r w:rsidRPr="00F9470B">
              <w:rPr>
                <w:spacing w:val="-3"/>
                <w:sz w:val="20"/>
                <w:szCs w:val="20"/>
              </w:rPr>
              <w:t xml:space="preserve">  CP 43  XPRESS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кг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629,812</w:t>
            </w:r>
          </w:p>
        </w:tc>
      </w:tr>
      <w:tr w:rsidR="00F9470B" w:rsidRPr="00F9470B" w:rsidTr="00F9470B">
        <w:trPr>
          <w:cantSplit/>
          <w:trHeight w:val="519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26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 xml:space="preserve">Утеплення стін плитами </w:t>
            </w:r>
            <w:proofErr w:type="spellStart"/>
            <w:r w:rsidRPr="00F9470B">
              <w:rPr>
                <w:spacing w:val="-3"/>
                <w:sz w:val="20"/>
                <w:szCs w:val="20"/>
              </w:rPr>
              <w:t>екструзійного</w:t>
            </w:r>
            <w:proofErr w:type="spellEnd"/>
            <w:r w:rsidRPr="00F9470B">
              <w:rPr>
                <w:spacing w:val="-3"/>
                <w:sz w:val="20"/>
                <w:szCs w:val="20"/>
              </w:rPr>
              <w:t xml:space="preserve"> пінополістиролу</w:t>
            </w:r>
          </w:p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товщиною 150 мм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 xml:space="preserve"> м2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165,74</w:t>
            </w:r>
          </w:p>
        </w:tc>
      </w:tr>
      <w:tr w:rsidR="00F9470B" w:rsidRPr="00F9470B" w:rsidTr="00076C8B">
        <w:trPr>
          <w:cantSplit/>
          <w:trHeight w:val="391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27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 xml:space="preserve">Бітумна гідроізоляційна емульсія </w:t>
            </w:r>
            <w:proofErr w:type="spellStart"/>
            <w:r w:rsidRPr="00F9470B">
              <w:rPr>
                <w:spacing w:val="-3"/>
                <w:sz w:val="20"/>
                <w:szCs w:val="20"/>
              </w:rPr>
              <w:t>Ceresit</w:t>
            </w:r>
            <w:proofErr w:type="spellEnd"/>
            <w:r w:rsidRPr="00F9470B">
              <w:rPr>
                <w:spacing w:val="-3"/>
                <w:sz w:val="20"/>
                <w:szCs w:val="20"/>
              </w:rPr>
              <w:t xml:space="preserve">  CP 41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кг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33,148</w:t>
            </w:r>
          </w:p>
        </w:tc>
      </w:tr>
      <w:tr w:rsidR="00F9470B" w:rsidRPr="00F9470B" w:rsidTr="00F9470B">
        <w:trPr>
          <w:cantSplit/>
          <w:trHeight w:val="519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28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Суміш ППС (для приклеювання та захисту</w:t>
            </w:r>
          </w:p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proofErr w:type="spellStart"/>
            <w:r w:rsidRPr="00F9470B">
              <w:rPr>
                <w:spacing w:val="-3"/>
                <w:sz w:val="20"/>
                <w:szCs w:val="20"/>
              </w:rPr>
              <w:t>пінополістирольних</w:t>
            </w:r>
            <w:proofErr w:type="spellEnd"/>
            <w:r w:rsidRPr="00F9470B">
              <w:rPr>
                <w:spacing w:val="-3"/>
                <w:sz w:val="20"/>
                <w:szCs w:val="20"/>
              </w:rPr>
              <w:t xml:space="preserve"> плит) </w:t>
            </w:r>
            <w:proofErr w:type="spellStart"/>
            <w:r w:rsidRPr="00F9470B">
              <w:rPr>
                <w:spacing w:val="-3"/>
                <w:sz w:val="20"/>
                <w:szCs w:val="20"/>
              </w:rPr>
              <w:t>Ceresit</w:t>
            </w:r>
            <w:proofErr w:type="spellEnd"/>
            <w:r w:rsidRPr="00F9470B">
              <w:rPr>
                <w:spacing w:val="-3"/>
                <w:sz w:val="20"/>
                <w:szCs w:val="20"/>
              </w:rPr>
              <w:t xml:space="preserve">  СT 85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кг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1988,88</w:t>
            </w:r>
          </w:p>
        </w:tc>
      </w:tr>
      <w:tr w:rsidR="00F9470B" w:rsidRPr="00F9470B" w:rsidTr="00F9470B">
        <w:trPr>
          <w:cantSplit/>
          <w:trHeight w:val="519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29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 xml:space="preserve">Плити теплоізоляційні  із </w:t>
            </w:r>
            <w:proofErr w:type="spellStart"/>
            <w:r w:rsidRPr="00F9470B">
              <w:rPr>
                <w:spacing w:val="-3"/>
                <w:sz w:val="20"/>
                <w:szCs w:val="20"/>
              </w:rPr>
              <w:t>екструзійного</w:t>
            </w:r>
            <w:proofErr w:type="spellEnd"/>
            <w:r w:rsidRPr="00F9470B">
              <w:rPr>
                <w:spacing w:val="-3"/>
                <w:sz w:val="20"/>
                <w:szCs w:val="20"/>
              </w:rPr>
              <w:t xml:space="preserve"> пінополістиролу,</w:t>
            </w:r>
          </w:p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товщина 150 мм, клас горючості Г1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м3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26,60127</w:t>
            </w:r>
          </w:p>
        </w:tc>
      </w:tr>
      <w:tr w:rsidR="00F9470B" w:rsidRPr="00F9470B" w:rsidTr="00076C8B">
        <w:trPr>
          <w:cantSplit/>
          <w:trHeight w:val="355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30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proofErr w:type="spellStart"/>
            <w:r w:rsidRPr="00F9470B">
              <w:rPr>
                <w:spacing w:val="-3"/>
                <w:sz w:val="20"/>
                <w:szCs w:val="20"/>
              </w:rPr>
              <w:t>Склосітка</w:t>
            </w:r>
            <w:proofErr w:type="spellEnd"/>
            <w:r w:rsidRPr="00F9470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9470B">
              <w:rPr>
                <w:spacing w:val="-3"/>
                <w:sz w:val="20"/>
                <w:szCs w:val="20"/>
              </w:rPr>
              <w:t>армуюча</w:t>
            </w:r>
            <w:proofErr w:type="spellEnd"/>
            <w:r w:rsidRPr="00F9470B">
              <w:rPr>
                <w:spacing w:val="-3"/>
                <w:sz w:val="20"/>
                <w:szCs w:val="20"/>
              </w:rPr>
              <w:t>, 330г/м2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190,6</w:t>
            </w:r>
          </w:p>
        </w:tc>
      </w:tr>
      <w:tr w:rsidR="00F9470B" w:rsidRPr="00F9470B" w:rsidTr="00076C8B">
        <w:trPr>
          <w:cantSplit/>
          <w:trHeight w:val="418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31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Дюбель фасадний для теплоізоляції 10х220 мм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proofErr w:type="spellStart"/>
            <w:r w:rsidRPr="00F9470B"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1339</w:t>
            </w:r>
          </w:p>
        </w:tc>
      </w:tr>
      <w:tr w:rsidR="00F9470B" w:rsidRPr="00F9470B" w:rsidTr="00F9470B">
        <w:trPr>
          <w:cantSplit/>
          <w:trHeight w:val="519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32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Силікатне фарбування фасадів з риштувань по</w:t>
            </w:r>
          </w:p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підготовленій поверхні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-165,74</w:t>
            </w:r>
          </w:p>
        </w:tc>
      </w:tr>
      <w:tr w:rsidR="00F9470B" w:rsidRPr="00F9470B" w:rsidTr="00F9470B">
        <w:trPr>
          <w:cantSplit/>
          <w:trHeight w:val="519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33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076C8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Шпаклювання стін фасадів декоративною штукатуркою</w:t>
            </w:r>
            <w:r w:rsidR="00076C8B">
              <w:rPr>
                <w:spacing w:val="-3"/>
                <w:sz w:val="20"/>
                <w:szCs w:val="20"/>
              </w:rPr>
              <w:t xml:space="preserve"> </w:t>
            </w:r>
            <w:r w:rsidRPr="00F9470B">
              <w:rPr>
                <w:spacing w:val="-3"/>
                <w:sz w:val="20"/>
                <w:szCs w:val="20"/>
              </w:rPr>
              <w:t>«</w:t>
            </w:r>
            <w:proofErr w:type="spellStart"/>
            <w:r w:rsidRPr="00F9470B">
              <w:rPr>
                <w:spacing w:val="-3"/>
                <w:sz w:val="20"/>
                <w:szCs w:val="20"/>
              </w:rPr>
              <w:t>Cerezit</w:t>
            </w:r>
            <w:proofErr w:type="spellEnd"/>
            <w:r w:rsidRPr="00F9470B">
              <w:rPr>
                <w:spacing w:val="-3"/>
                <w:sz w:val="20"/>
                <w:szCs w:val="20"/>
              </w:rPr>
              <w:t>»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-165,74</w:t>
            </w:r>
          </w:p>
        </w:tc>
      </w:tr>
      <w:tr w:rsidR="00F9470B" w:rsidRPr="00F9470B" w:rsidTr="00F9470B">
        <w:trPr>
          <w:cantSplit/>
          <w:trHeight w:val="519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34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076C8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Шпаклювання поверхонь гідроізоляційною</w:t>
            </w:r>
            <w:r w:rsidR="00076C8B">
              <w:rPr>
                <w:spacing w:val="-3"/>
                <w:sz w:val="20"/>
                <w:szCs w:val="20"/>
              </w:rPr>
              <w:t xml:space="preserve"> </w:t>
            </w:r>
            <w:r w:rsidRPr="00F9470B">
              <w:rPr>
                <w:spacing w:val="-3"/>
                <w:sz w:val="20"/>
                <w:szCs w:val="20"/>
              </w:rPr>
              <w:t>двокомпонентною еластичною мастикою «</w:t>
            </w:r>
            <w:proofErr w:type="spellStart"/>
            <w:r w:rsidRPr="00F9470B">
              <w:rPr>
                <w:spacing w:val="-3"/>
                <w:sz w:val="20"/>
                <w:szCs w:val="20"/>
              </w:rPr>
              <w:t>Cerezit</w:t>
            </w:r>
            <w:proofErr w:type="spellEnd"/>
            <w:r w:rsidRPr="00F9470B">
              <w:rPr>
                <w:spacing w:val="-3"/>
                <w:sz w:val="20"/>
                <w:szCs w:val="20"/>
              </w:rPr>
              <w:t>»</w:t>
            </w:r>
            <w:r w:rsidR="00076C8B">
              <w:rPr>
                <w:spacing w:val="-3"/>
                <w:sz w:val="20"/>
                <w:szCs w:val="20"/>
              </w:rPr>
              <w:t xml:space="preserve"> </w:t>
            </w:r>
            <w:r w:rsidRPr="00F9470B">
              <w:rPr>
                <w:spacing w:val="-3"/>
                <w:sz w:val="20"/>
                <w:szCs w:val="20"/>
              </w:rPr>
              <w:t>товщиною шару 3 мм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165,74</w:t>
            </w:r>
          </w:p>
        </w:tc>
      </w:tr>
      <w:tr w:rsidR="00F9470B" w:rsidRPr="00F9470B" w:rsidTr="00F9470B">
        <w:trPr>
          <w:cantSplit/>
          <w:trHeight w:val="519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35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 xml:space="preserve">Двокомпонентна еластична гідроізоляційна мастика </w:t>
            </w:r>
          </w:p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proofErr w:type="spellStart"/>
            <w:r w:rsidRPr="00F9470B">
              <w:rPr>
                <w:spacing w:val="-3"/>
                <w:sz w:val="20"/>
                <w:szCs w:val="20"/>
              </w:rPr>
              <w:t>Ceresit</w:t>
            </w:r>
            <w:proofErr w:type="spellEnd"/>
            <w:r w:rsidRPr="00F9470B">
              <w:rPr>
                <w:spacing w:val="-3"/>
                <w:sz w:val="20"/>
                <w:szCs w:val="20"/>
              </w:rPr>
              <w:t xml:space="preserve">  CP 43  XPRESS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кг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629,812</w:t>
            </w:r>
          </w:p>
        </w:tc>
      </w:tr>
      <w:tr w:rsidR="00F9470B" w:rsidRPr="00F9470B" w:rsidTr="00F9470B">
        <w:trPr>
          <w:cantSplit/>
          <w:trHeight w:val="519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36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Улаштування покриття з рулонних матеріалів насухо з</w:t>
            </w:r>
          </w:p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промазуванням кромок мастикою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165,74</w:t>
            </w:r>
          </w:p>
        </w:tc>
      </w:tr>
      <w:tr w:rsidR="00F9470B" w:rsidRPr="00F9470B" w:rsidTr="00076C8B">
        <w:trPr>
          <w:cantSplit/>
          <w:trHeight w:val="259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lastRenderedPageBreak/>
              <w:t>37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 xml:space="preserve">Стрічка </w:t>
            </w:r>
            <w:proofErr w:type="spellStart"/>
            <w:r w:rsidRPr="00F9470B">
              <w:rPr>
                <w:spacing w:val="-3"/>
                <w:sz w:val="20"/>
                <w:szCs w:val="20"/>
              </w:rPr>
              <w:t>герметизувальна</w:t>
            </w:r>
            <w:proofErr w:type="spellEnd"/>
            <w:r w:rsidRPr="00F9470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9470B">
              <w:rPr>
                <w:spacing w:val="-3"/>
                <w:sz w:val="20"/>
                <w:szCs w:val="20"/>
              </w:rPr>
              <w:t>бутилкаучукова</w:t>
            </w:r>
            <w:proofErr w:type="spellEnd"/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м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92</w:t>
            </w:r>
          </w:p>
        </w:tc>
      </w:tr>
      <w:tr w:rsidR="00F9470B" w:rsidRPr="00F9470B" w:rsidTr="00076C8B">
        <w:trPr>
          <w:cantSplit/>
          <w:trHeight w:val="321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38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 xml:space="preserve">Мембрана </w:t>
            </w:r>
            <w:proofErr w:type="spellStart"/>
            <w:r w:rsidRPr="00F9470B">
              <w:rPr>
                <w:spacing w:val="-3"/>
                <w:sz w:val="20"/>
                <w:szCs w:val="20"/>
              </w:rPr>
              <w:t>шипована</w:t>
            </w:r>
            <w:proofErr w:type="spellEnd"/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190,601</w:t>
            </w:r>
          </w:p>
        </w:tc>
      </w:tr>
      <w:tr w:rsidR="00F9470B" w:rsidRPr="00F9470B" w:rsidTr="00076C8B">
        <w:trPr>
          <w:cantSplit/>
          <w:trHeight w:val="242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39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Монтаж стальних плінтусів із гнутого профілю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м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331,48</w:t>
            </w:r>
          </w:p>
        </w:tc>
      </w:tr>
      <w:tr w:rsidR="00F9470B" w:rsidRPr="00F9470B" w:rsidTr="00076C8B">
        <w:trPr>
          <w:cantSplit/>
          <w:trHeight w:val="303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40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 xml:space="preserve">Планка для кріплення </w:t>
            </w:r>
            <w:proofErr w:type="spellStart"/>
            <w:r w:rsidRPr="00F9470B">
              <w:rPr>
                <w:spacing w:val="-3"/>
                <w:sz w:val="20"/>
                <w:szCs w:val="20"/>
              </w:rPr>
              <w:t>шипованої</w:t>
            </w:r>
            <w:proofErr w:type="spellEnd"/>
            <w:r w:rsidRPr="00F9470B">
              <w:rPr>
                <w:spacing w:val="-3"/>
                <w:sz w:val="20"/>
                <w:szCs w:val="20"/>
              </w:rPr>
              <w:t xml:space="preserve"> мембрани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м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334,8</w:t>
            </w:r>
          </w:p>
        </w:tc>
      </w:tr>
      <w:tr w:rsidR="00F9470B" w:rsidRPr="00F9470B" w:rsidTr="00076C8B">
        <w:trPr>
          <w:cantSplit/>
          <w:trHeight w:val="380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41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Дюбель фасадний для теплоізоляції 10х220 мм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proofErr w:type="spellStart"/>
            <w:r w:rsidRPr="00F9470B"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1339</w:t>
            </w:r>
          </w:p>
        </w:tc>
      </w:tr>
      <w:tr w:rsidR="00F9470B" w:rsidRPr="00F9470B" w:rsidTr="00076C8B">
        <w:trPr>
          <w:cantSplit/>
          <w:trHeight w:val="272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napToGrid w:val="0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after="0" w:line="240" w:lineRule="auto"/>
              <w:ind w:left="0"/>
              <w:jc w:val="center"/>
              <w:rPr>
                <w:sz w:val="20"/>
              </w:rPr>
            </w:pPr>
            <w:r w:rsidRPr="00F9470B">
              <w:rPr>
                <w:sz w:val="20"/>
              </w:rPr>
              <w:t>вище рівня землі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napToGrid w:val="0"/>
              <w:spacing w:line="240" w:lineRule="auto"/>
              <w:rPr>
                <w:sz w:val="20"/>
              </w:rPr>
            </w:pP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napToGrid w:val="0"/>
              <w:spacing w:line="240" w:lineRule="auto"/>
              <w:ind w:left="18" w:hanging="125"/>
              <w:jc w:val="center"/>
              <w:rPr>
                <w:rFonts w:cs="Times New Roman"/>
                <w:sz w:val="20"/>
              </w:rPr>
            </w:pPr>
          </w:p>
        </w:tc>
      </w:tr>
      <w:tr w:rsidR="00F9470B" w:rsidRPr="00F9470B" w:rsidTr="00F9470B">
        <w:trPr>
          <w:cantSplit/>
          <w:trHeight w:val="519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42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Просте штукатурення цементно-вапняним або</w:t>
            </w:r>
          </w:p>
          <w:p w:rsidR="00F9470B" w:rsidRPr="00F9470B" w:rsidRDefault="00F9470B" w:rsidP="00F9470B">
            <w:pPr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цементним розчином по каменю і бетону стін вручну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217,96</w:t>
            </w:r>
          </w:p>
        </w:tc>
      </w:tr>
      <w:tr w:rsidR="00F9470B" w:rsidRPr="00F9470B" w:rsidTr="00F9470B">
        <w:trPr>
          <w:cantSplit/>
          <w:trHeight w:val="519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43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 xml:space="preserve">Утеплення стін плитами </w:t>
            </w:r>
            <w:proofErr w:type="spellStart"/>
            <w:r w:rsidRPr="00F9470B">
              <w:rPr>
                <w:spacing w:val="-3"/>
                <w:sz w:val="20"/>
                <w:szCs w:val="20"/>
              </w:rPr>
              <w:t>екструзійного</w:t>
            </w:r>
            <w:proofErr w:type="spellEnd"/>
            <w:r w:rsidRPr="00F9470B">
              <w:rPr>
                <w:spacing w:val="-3"/>
                <w:sz w:val="20"/>
                <w:szCs w:val="20"/>
              </w:rPr>
              <w:t xml:space="preserve"> пінополістиролу</w:t>
            </w:r>
          </w:p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товщиною 150 мм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 xml:space="preserve"> м2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217,96</w:t>
            </w:r>
          </w:p>
        </w:tc>
      </w:tr>
      <w:tr w:rsidR="00F9470B" w:rsidRPr="00F9470B" w:rsidTr="00076C8B">
        <w:trPr>
          <w:cantSplit/>
          <w:trHeight w:val="277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44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 xml:space="preserve">Бітумна гідроізоляційна емульсія </w:t>
            </w:r>
            <w:proofErr w:type="spellStart"/>
            <w:r w:rsidRPr="00F9470B">
              <w:rPr>
                <w:spacing w:val="-3"/>
                <w:sz w:val="20"/>
                <w:szCs w:val="20"/>
              </w:rPr>
              <w:t>Ceresit</w:t>
            </w:r>
            <w:proofErr w:type="spellEnd"/>
            <w:r w:rsidRPr="00F9470B">
              <w:rPr>
                <w:spacing w:val="-3"/>
                <w:sz w:val="20"/>
                <w:szCs w:val="20"/>
              </w:rPr>
              <w:t xml:space="preserve">  CP 41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кг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43,592</w:t>
            </w:r>
          </w:p>
        </w:tc>
      </w:tr>
      <w:tr w:rsidR="00F9470B" w:rsidRPr="00F9470B" w:rsidTr="00F9470B">
        <w:trPr>
          <w:cantSplit/>
          <w:trHeight w:val="519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45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Суміш ППС (для приклеювання та захисту</w:t>
            </w:r>
          </w:p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proofErr w:type="spellStart"/>
            <w:r w:rsidRPr="00F9470B">
              <w:rPr>
                <w:spacing w:val="-3"/>
                <w:sz w:val="20"/>
                <w:szCs w:val="20"/>
              </w:rPr>
              <w:t>пінополістирольних</w:t>
            </w:r>
            <w:proofErr w:type="spellEnd"/>
            <w:r w:rsidRPr="00F9470B">
              <w:rPr>
                <w:spacing w:val="-3"/>
                <w:sz w:val="20"/>
                <w:szCs w:val="20"/>
              </w:rPr>
              <w:t xml:space="preserve"> плит) </w:t>
            </w:r>
            <w:proofErr w:type="spellStart"/>
            <w:r w:rsidRPr="00F9470B">
              <w:rPr>
                <w:spacing w:val="-3"/>
                <w:sz w:val="20"/>
                <w:szCs w:val="20"/>
              </w:rPr>
              <w:t>Ceresit</w:t>
            </w:r>
            <w:proofErr w:type="spellEnd"/>
            <w:r w:rsidRPr="00F9470B">
              <w:rPr>
                <w:spacing w:val="-3"/>
                <w:sz w:val="20"/>
                <w:szCs w:val="20"/>
              </w:rPr>
              <w:t xml:space="preserve">  СT 85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кг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2615,52</w:t>
            </w:r>
          </w:p>
        </w:tc>
      </w:tr>
      <w:tr w:rsidR="00F9470B" w:rsidRPr="00F9470B" w:rsidTr="00F9470B">
        <w:trPr>
          <w:cantSplit/>
          <w:trHeight w:val="519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46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 xml:space="preserve">Плити теплоізоляційні  із </w:t>
            </w:r>
            <w:proofErr w:type="spellStart"/>
            <w:r w:rsidRPr="00F9470B">
              <w:rPr>
                <w:spacing w:val="-3"/>
                <w:sz w:val="20"/>
                <w:szCs w:val="20"/>
              </w:rPr>
              <w:t>екструзійного</w:t>
            </w:r>
            <w:proofErr w:type="spellEnd"/>
            <w:r w:rsidRPr="00F9470B">
              <w:rPr>
                <w:spacing w:val="-3"/>
                <w:sz w:val="20"/>
                <w:szCs w:val="20"/>
              </w:rPr>
              <w:t xml:space="preserve"> пінополістиролу,</w:t>
            </w:r>
          </w:p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товщина 150 мм, клас горючості Г1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м3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34,98258</w:t>
            </w:r>
          </w:p>
        </w:tc>
      </w:tr>
      <w:tr w:rsidR="00F9470B" w:rsidRPr="00F9470B" w:rsidTr="00076C8B">
        <w:trPr>
          <w:cantSplit/>
          <w:trHeight w:val="270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47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proofErr w:type="spellStart"/>
            <w:r w:rsidRPr="00F9470B">
              <w:rPr>
                <w:spacing w:val="-3"/>
                <w:sz w:val="20"/>
                <w:szCs w:val="20"/>
              </w:rPr>
              <w:t>Склосітка</w:t>
            </w:r>
            <w:proofErr w:type="spellEnd"/>
            <w:r w:rsidRPr="00F9470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9470B">
              <w:rPr>
                <w:spacing w:val="-3"/>
                <w:sz w:val="20"/>
                <w:szCs w:val="20"/>
              </w:rPr>
              <w:t>армуюча</w:t>
            </w:r>
            <w:proofErr w:type="spellEnd"/>
            <w:r w:rsidRPr="00F9470B">
              <w:rPr>
                <w:spacing w:val="-3"/>
                <w:sz w:val="20"/>
                <w:szCs w:val="20"/>
              </w:rPr>
              <w:t>, 330г/м2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250,7</w:t>
            </w:r>
          </w:p>
        </w:tc>
      </w:tr>
      <w:tr w:rsidR="00F9470B" w:rsidRPr="00F9470B" w:rsidTr="00076C8B">
        <w:trPr>
          <w:cantSplit/>
          <w:trHeight w:val="331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48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Суміш суха клейова СТ190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кг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2615,5</w:t>
            </w:r>
          </w:p>
        </w:tc>
      </w:tr>
      <w:tr w:rsidR="00F9470B" w:rsidRPr="00F9470B" w:rsidTr="00076C8B">
        <w:trPr>
          <w:cantSplit/>
          <w:trHeight w:val="394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49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Штукатурка церезит СТ174 (зерно 1,5мм)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кг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588,5</w:t>
            </w:r>
          </w:p>
        </w:tc>
      </w:tr>
      <w:tr w:rsidR="00F9470B" w:rsidRPr="00F9470B" w:rsidTr="00076C8B">
        <w:trPr>
          <w:cantSplit/>
          <w:trHeight w:val="271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50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Фарба фасадна СТ 54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кг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109,4</w:t>
            </w:r>
          </w:p>
        </w:tc>
      </w:tr>
      <w:tr w:rsidR="00F9470B" w:rsidRPr="00F9470B" w:rsidTr="00076C8B">
        <w:trPr>
          <w:cantSplit/>
          <w:trHeight w:val="347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51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proofErr w:type="spellStart"/>
            <w:r w:rsidRPr="00F9470B">
              <w:rPr>
                <w:spacing w:val="-3"/>
                <w:sz w:val="20"/>
                <w:szCs w:val="20"/>
              </w:rPr>
              <w:t>Грунтовка</w:t>
            </w:r>
            <w:proofErr w:type="spellEnd"/>
            <w:r w:rsidRPr="00F9470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9470B">
              <w:rPr>
                <w:spacing w:val="-3"/>
                <w:sz w:val="20"/>
                <w:szCs w:val="20"/>
              </w:rPr>
              <w:t>вододисперсійна</w:t>
            </w:r>
            <w:proofErr w:type="spellEnd"/>
            <w:r w:rsidRPr="00F9470B">
              <w:rPr>
                <w:spacing w:val="-3"/>
                <w:sz w:val="20"/>
                <w:szCs w:val="20"/>
              </w:rPr>
              <w:t xml:space="preserve"> СТ-16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кг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37,1</w:t>
            </w:r>
          </w:p>
        </w:tc>
      </w:tr>
      <w:tr w:rsidR="00F9470B" w:rsidRPr="00F9470B" w:rsidTr="00076C8B">
        <w:trPr>
          <w:cantSplit/>
          <w:trHeight w:val="410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52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 xml:space="preserve">Профілі кутові із </w:t>
            </w:r>
            <w:proofErr w:type="spellStart"/>
            <w:r w:rsidRPr="00F9470B">
              <w:rPr>
                <w:spacing w:val="-3"/>
                <w:sz w:val="20"/>
                <w:szCs w:val="20"/>
              </w:rPr>
              <w:t>склосіткою</w:t>
            </w:r>
            <w:proofErr w:type="spellEnd"/>
            <w:r w:rsidRPr="00F9470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9470B">
              <w:rPr>
                <w:spacing w:val="-3"/>
                <w:sz w:val="20"/>
                <w:szCs w:val="20"/>
              </w:rPr>
              <w:t>Ceresin</w:t>
            </w:r>
            <w:proofErr w:type="spellEnd"/>
            <w:r w:rsidRPr="00F9470B">
              <w:rPr>
                <w:spacing w:val="-3"/>
                <w:sz w:val="20"/>
                <w:szCs w:val="20"/>
              </w:rPr>
              <w:t xml:space="preserve"> CT 340 D/03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м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11</w:t>
            </w:r>
          </w:p>
        </w:tc>
      </w:tr>
      <w:tr w:rsidR="00F9470B" w:rsidRPr="00F9470B" w:rsidTr="00076C8B">
        <w:trPr>
          <w:cantSplit/>
          <w:trHeight w:val="274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53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proofErr w:type="spellStart"/>
            <w:r w:rsidRPr="00F9470B">
              <w:rPr>
                <w:spacing w:val="-3"/>
                <w:sz w:val="20"/>
                <w:szCs w:val="20"/>
              </w:rPr>
              <w:t>Дюбелi</w:t>
            </w:r>
            <w:proofErr w:type="spellEnd"/>
            <w:r w:rsidRPr="00F9470B">
              <w:rPr>
                <w:spacing w:val="-3"/>
                <w:sz w:val="20"/>
                <w:szCs w:val="20"/>
              </w:rPr>
              <w:t xml:space="preserve"> 6х60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proofErr w:type="spellStart"/>
            <w:r w:rsidRPr="00F9470B"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32</w:t>
            </w:r>
          </w:p>
        </w:tc>
      </w:tr>
      <w:tr w:rsidR="00F9470B" w:rsidRPr="00F9470B" w:rsidTr="00076C8B">
        <w:trPr>
          <w:cantSplit/>
          <w:trHeight w:val="335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54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Дюбель фасадний для теплоізоляції 10х220 мм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proofErr w:type="spellStart"/>
            <w:r w:rsidRPr="00F9470B"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1761</w:t>
            </w:r>
          </w:p>
        </w:tc>
      </w:tr>
      <w:tr w:rsidR="00F9470B" w:rsidRPr="00F9470B" w:rsidTr="00076C8B">
        <w:trPr>
          <w:cantSplit/>
          <w:trHeight w:val="398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55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Установлення цокольних зливів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м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331,77</w:t>
            </w:r>
          </w:p>
        </w:tc>
      </w:tr>
      <w:tr w:rsidR="00F9470B" w:rsidRPr="00F9470B" w:rsidTr="00076C8B">
        <w:trPr>
          <w:cantSplit/>
          <w:trHeight w:val="275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56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076C8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Зливи цокольні металеві з полімерним покриттям,</w:t>
            </w:r>
            <w:r w:rsidR="00076C8B">
              <w:rPr>
                <w:spacing w:val="-3"/>
                <w:sz w:val="20"/>
                <w:szCs w:val="20"/>
              </w:rPr>
              <w:t xml:space="preserve"> </w:t>
            </w:r>
            <w:r w:rsidRPr="00F9470B">
              <w:rPr>
                <w:spacing w:val="-3"/>
                <w:sz w:val="20"/>
                <w:szCs w:val="20"/>
              </w:rPr>
              <w:t>ширина 200 мм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м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344</w:t>
            </w:r>
          </w:p>
        </w:tc>
      </w:tr>
      <w:tr w:rsidR="00F9470B" w:rsidRPr="00F9470B" w:rsidTr="00076C8B">
        <w:trPr>
          <w:cantSplit/>
          <w:trHeight w:val="351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57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Шурупи 60*3,5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proofErr w:type="spellStart"/>
            <w:r w:rsidRPr="00F9470B"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1171</w:t>
            </w:r>
          </w:p>
        </w:tc>
      </w:tr>
      <w:tr w:rsidR="00F9470B" w:rsidRPr="00F9470B" w:rsidTr="00F9470B">
        <w:trPr>
          <w:cantSplit/>
          <w:trHeight w:val="519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napToGrid w:val="0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jc w:val="center"/>
              <w:rPr>
                <w:sz w:val="20"/>
              </w:rPr>
            </w:pPr>
            <w:r w:rsidRPr="00F9470B">
              <w:rPr>
                <w:sz w:val="20"/>
              </w:rPr>
              <w:t>УКОСИ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napToGrid w:val="0"/>
              <w:spacing w:line="240" w:lineRule="auto"/>
              <w:rPr>
                <w:sz w:val="20"/>
              </w:rPr>
            </w:pP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napToGrid w:val="0"/>
              <w:spacing w:line="240" w:lineRule="auto"/>
              <w:ind w:left="18" w:hanging="125"/>
              <w:jc w:val="center"/>
              <w:rPr>
                <w:rFonts w:cs="Times New Roman"/>
                <w:sz w:val="20"/>
              </w:rPr>
            </w:pPr>
          </w:p>
        </w:tc>
      </w:tr>
      <w:tr w:rsidR="00F9470B" w:rsidRPr="00F9470B" w:rsidTr="00F9470B">
        <w:trPr>
          <w:cantSplit/>
          <w:trHeight w:val="519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58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Утеплення фасадів мінеральними плитами товщиною 50 мм з опорядженням декоративним розчином. Укоси, ширина до 300 мм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 xml:space="preserve"> м2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184,1</w:t>
            </w:r>
          </w:p>
        </w:tc>
      </w:tr>
      <w:tr w:rsidR="00F9470B" w:rsidRPr="00F9470B" w:rsidTr="00076C8B">
        <w:trPr>
          <w:cantSplit/>
          <w:trHeight w:val="344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59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 xml:space="preserve">Ґрунтовка  </w:t>
            </w:r>
            <w:proofErr w:type="spellStart"/>
            <w:r w:rsidRPr="00F9470B">
              <w:rPr>
                <w:spacing w:val="-3"/>
                <w:sz w:val="20"/>
                <w:szCs w:val="20"/>
              </w:rPr>
              <w:t>глибокопроникна</w:t>
            </w:r>
            <w:proofErr w:type="spellEnd"/>
            <w:r w:rsidRPr="00F9470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9470B">
              <w:rPr>
                <w:spacing w:val="-3"/>
                <w:sz w:val="20"/>
                <w:szCs w:val="20"/>
              </w:rPr>
              <w:t>Ceresit</w:t>
            </w:r>
            <w:proofErr w:type="spellEnd"/>
            <w:r w:rsidRPr="00F9470B">
              <w:rPr>
                <w:spacing w:val="-3"/>
                <w:sz w:val="20"/>
                <w:szCs w:val="20"/>
              </w:rPr>
              <w:t xml:space="preserve">  CT 17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л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36,82</w:t>
            </w:r>
          </w:p>
        </w:tc>
      </w:tr>
      <w:tr w:rsidR="00F9470B" w:rsidRPr="00F9470B" w:rsidTr="00076C8B">
        <w:trPr>
          <w:cantSplit/>
          <w:trHeight w:val="405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60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076C8B">
            <w:pPr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Плити теплоізоляційні базальтові, щільність 135, товщ.</w:t>
            </w:r>
            <w:r w:rsidR="00076C8B">
              <w:rPr>
                <w:spacing w:val="-3"/>
                <w:sz w:val="20"/>
                <w:szCs w:val="20"/>
              </w:rPr>
              <w:t xml:space="preserve"> </w:t>
            </w:r>
            <w:r w:rsidRPr="00F9470B">
              <w:rPr>
                <w:spacing w:val="-3"/>
                <w:sz w:val="20"/>
                <w:szCs w:val="20"/>
              </w:rPr>
              <w:t>50 мм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м3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9,21</w:t>
            </w:r>
          </w:p>
        </w:tc>
      </w:tr>
      <w:tr w:rsidR="00F9470B" w:rsidRPr="00F9470B" w:rsidTr="00076C8B">
        <w:trPr>
          <w:cantSplit/>
          <w:trHeight w:val="283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61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proofErr w:type="spellStart"/>
            <w:r w:rsidRPr="00F9470B">
              <w:rPr>
                <w:spacing w:val="-3"/>
                <w:sz w:val="20"/>
                <w:szCs w:val="20"/>
              </w:rPr>
              <w:t>Склосітка</w:t>
            </w:r>
            <w:proofErr w:type="spellEnd"/>
            <w:r w:rsidRPr="00F9470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9470B">
              <w:rPr>
                <w:spacing w:val="-3"/>
                <w:sz w:val="20"/>
                <w:szCs w:val="20"/>
              </w:rPr>
              <w:t>армуюча</w:t>
            </w:r>
            <w:proofErr w:type="spellEnd"/>
            <w:r w:rsidRPr="00F9470B">
              <w:rPr>
                <w:spacing w:val="-3"/>
                <w:sz w:val="20"/>
                <w:szCs w:val="20"/>
              </w:rPr>
              <w:t>, 160г/м2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211,7</w:t>
            </w:r>
          </w:p>
        </w:tc>
      </w:tr>
      <w:tr w:rsidR="00F9470B" w:rsidRPr="00F9470B" w:rsidTr="00076C8B">
        <w:trPr>
          <w:cantSplit/>
          <w:trHeight w:val="346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62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Дюбель фасадний для теплоізоляції 10х100 мм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proofErr w:type="spellStart"/>
            <w:r w:rsidRPr="00F9470B"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1117</w:t>
            </w:r>
          </w:p>
        </w:tc>
      </w:tr>
      <w:tr w:rsidR="00F9470B" w:rsidRPr="00F9470B" w:rsidTr="00076C8B">
        <w:trPr>
          <w:cantSplit/>
          <w:trHeight w:val="265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63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 xml:space="preserve">Профілі для примикання </w:t>
            </w:r>
            <w:proofErr w:type="spellStart"/>
            <w:r w:rsidRPr="00F9470B">
              <w:rPr>
                <w:spacing w:val="-3"/>
                <w:sz w:val="20"/>
                <w:szCs w:val="20"/>
              </w:rPr>
              <w:t>Ceresin</w:t>
            </w:r>
            <w:proofErr w:type="spellEnd"/>
            <w:r w:rsidRPr="00F9470B">
              <w:rPr>
                <w:spacing w:val="-3"/>
                <w:sz w:val="20"/>
                <w:szCs w:val="20"/>
              </w:rPr>
              <w:t xml:space="preserve"> CT 340 А/03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м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613,6</w:t>
            </w:r>
          </w:p>
        </w:tc>
      </w:tr>
      <w:tr w:rsidR="00F9470B" w:rsidRPr="00F9470B" w:rsidTr="00076C8B">
        <w:trPr>
          <w:cantSplit/>
          <w:trHeight w:val="341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64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 xml:space="preserve">Профілі кутові із </w:t>
            </w:r>
            <w:proofErr w:type="spellStart"/>
            <w:r w:rsidRPr="00F9470B">
              <w:rPr>
                <w:spacing w:val="-3"/>
                <w:sz w:val="20"/>
                <w:szCs w:val="20"/>
              </w:rPr>
              <w:t>склосіткою</w:t>
            </w:r>
            <w:proofErr w:type="spellEnd"/>
            <w:r w:rsidRPr="00F9470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9470B">
              <w:rPr>
                <w:spacing w:val="-3"/>
                <w:sz w:val="20"/>
                <w:szCs w:val="20"/>
              </w:rPr>
              <w:t>Ceresin</w:t>
            </w:r>
            <w:proofErr w:type="spellEnd"/>
            <w:r w:rsidRPr="00F9470B">
              <w:rPr>
                <w:spacing w:val="-3"/>
                <w:sz w:val="20"/>
                <w:szCs w:val="20"/>
              </w:rPr>
              <w:t xml:space="preserve"> CT 340 D/03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м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613,6</w:t>
            </w:r>
          </w:p>
        </w:tc>
      </w:tr>
      <w:tr w:rsidR="00F9470B" w:rsidRPr="00F9470B" w:rsidTr="00076C8B">
        <w:trPr>
          <w:cantSplit/>
          <w:trHeight w:val="262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65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Суміш суха клейова СТ190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кг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2209,2</w:t>
            </w:r>
          </w:p>
        </w:tc>
      </w:tr>
      <w:tr w:rsidR="00F9470B" w:rsidRPr="00F9470B" w:rsidTr="00076C8B">
        <w:trPr>
          <w:cantSplit/>
          <w:trHeight w:val="323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66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Штукатурка церезит СТ174 (зерно 1,5мм)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кг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497,1</w:t>
            </w:r>
          </w:p>
        </w:tc>
      </w:tr>
      <w:tr w:rsidR="00F9470B" w:rsidRPr="00F9470B" w:rsidTr="00076C8B">
        <w:trPr>
          <w:cantSplit/>
          <w:trHeight w:val="244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67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Фарба фасадна СТ 54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кг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92,4</w:t>
            </w:r>
          </w:p>
        </w:tc>
      </w:tr>
      <w:tr w:rsidR="00F9470B" w:rsidRPr="00F9470B" w:rsidTr="00076C8B">
        <w:trPr>
          <w:cantSplit/>
          <w:trHeight w:val="319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68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proofErr w:type="spellStart"/>
            <w:r w:rsidRPr="00F9470B">
              <w:rPr>
                <w:spacing w:val="-3"/>
                <w:sz w:val="20"/>
                <w:szCs w:val="20"/>
              </w:rPr>
              <w:t>Грунтовка</w:t>
            </w:r>
            <w:proofErr w:type="spellEnd"/>
            <w:r w:rsidRPr="00F9470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9470B">
              <w:rPr>
                <w:spacing w:val="-3"/>
                <w:sz w:val="20"/>
                <w:szCs w:val="20"/>
              </w:rPr>
              <w:t>вододисперсійна</w:t>
            </w:r>
            <w:proofErr w:type="spellEnd"/>
            <w:r w:rsidRPr="00F9470B">
              <w:rPr>
                <w:spacing w:val="-3"/>
                <w:sz w:val="20"/>
                <w:szCs w:val="20"/>
              </w:rPr>
              <w:t xml:space="preserve"> СТ-16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кг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31,3</w:t>
            </w:r>
          </w:p>
        </w:tc>
      </w:tr>
      <w:tr w:rsidR="00F9470B" w:rsidRPr="00F9470B" w:rsidTr="00F9470B">
        <w:trPr>
          <w:cantSplit/>
          <w:trHeight w:val="519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69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Силікатне фарбування фасадів з риштувань по</w:t>
            </w:r>
          </w:p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підготовленій поверхні (під відливами)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-26,3</w:t>
            </w:r>
          </w:p>
        </w:tc>
      </w:tr>
      <w:tr w:rsidR="00F9470B" w:rsidRPr="00F9470B" w:rsidTr="00F9470B">
        <w:trPr>
          <w:cantSplit/>
          <w:trHeight w:val="519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70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Шпаклювання стін фасадів декоративною штукатуркою</w:t>
            </w:r>
          </w:p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«</w:t>
            </w:r>
            <w:proofErr w:type="spellStart"/>
            <w:r w:rsidRPr="00F9470B">
              <w:rPr>
                <w:spacing w:val="-3"/>
                <w:sz w:val="20"/>
                <w:szCs w:val="20"/>
              </w:rPr>
              <w:t>Cerezit</w:t>
            </w:r>
            <w:proofErr w:type="spellEnd"/>
            <w:r w:rsidRPr="00F9470B">
              <w:rPr>
                <w:spacing w:val="-3"/>
                <w:sz w:val="20"/>
                <w:szCs w:val="20"/>
              </w:rPr>
              <w:t>" (під відливами)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-26,3</w:t>
            </w:r>
          </w:p>
        </w:tc>
      </w:tr>
      <w:tr w:rsidR="00F9470B" w:rsidRPr="00F9470B" w:rsidTr="00F9470B">
        <w:trPr>
          <w:cantSplit/>
          <w:trHeight w:val="519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71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Шпаклювання стін гідроізоляційною двокомпонентною</w:t>
            </w:r>
          </w:p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proofErr w:type="spellStart"/>
            <w:r w:rsidRPr="00F9470B">
              <w:rPr>
                <w:spacing w:val="-3"/>
                <w:sz w:val="20"/>
                <w:szCs w:val="20"/>
              </w:rPr>
              <w:t>полімерцементною</w:t>
            </w:r>
            <w:proofErr w:type="spellEnd"/>
            <w:r w:rsidRPr="00F9470B">
              <w:rPr>
                <w:spacing w:val="-3"/>
                <w:sz w:val="20"/>
                <w:szCs w:val="20"/>
              </w:rPr>
              <w:t xml:space="preserve"> сумішшю «</w:t>
            </w:r>
            <w:proofErr w:type="spellStart"/>
            <w:r w:rsidRPr="00F9470B">
              <w:rPr>
                <w:spacing w:val="-3"/>
                <w:sz w:val="20"/>
                <w:szCs w:val="20"/>
              </w:rPr>
              <w:t>Cerezit</w:t>
            </w:r>
            <w:proofErr w:type="spellEnd"/>
            <w:r w:rsidRPr="00F9470B">
              <w:rPr>
                <w:spacing w:val="-3"/>
                <w:sz w:val="20"/>
                <w:szCs w:val="20"/>
              </w:rPr>
              <w:t>»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26,3</w:t>
            </w:r>
          </w:p>
        </w:tc>
      </w:tr>
      <w:tr w:rsidR="00F9470B" w:rsidRPr="00F9470B" w:rsidTr="00076C8B">
        <w:trPr>
          <w:cantSplit/>
          <w:trHeight w:val="351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72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076C8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 xml:space="preserve">Еластична гідроізоляційна суміш </w:t>
            </w:r>
            <w:proofErr w:type="spellStart"/>
            <w:r w:rsidRPr="00F9470B">
              <w:rPr>
                <w:spacing w:val="-3"/>
                <w:sz w:val="20"/>
                <w:szCs w:val="20"/>
              </w:rPr>
              <w:t>Ceresit</w:t>
            </w:r>
            <w:proofErr w:type="spellEnd"/>
            <w:r w:rsidRPr="00F9470B">
              <w:rPr>
                <w:spacing w:val="-3"/>
                <w:sz w:val="20"/>
                <w:szCs w:val="20"/>
              </w:rPr>
              <w:t xml:space="preserve">  CR 66</w:t>
            </w:r>
            <w:r w:rsidR="00076C8B">
              <w:rPr>
                <w:spacing w:val="-3"/>
                <w:sz w:val="20"/>
                <w:szCs w:val="20"/>
              </w:rPr>
              <w:t xml:space="preserve"> </w:t>
            </w:r>
            <w:r w:rsidRPr="00F9470B">
              <w:rPr>
                <w:spacing w:val="-3"/>
                <w:sz w:val="20"/>
                <w:szCs w:val="20"/>
              </w:rPr>
              <w:t>[компонент А]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кг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131,5</w:t>
            </w:r>
          </w:p>
        </w:tc>
      </w:tr>
      <w:tr w:rsidR="00F9470B" w:rsidRPr="00F9470B" w:rsidTr="00076C8B">
        <w:trPr>
          <w:cantSplit/>
          <w:trHeight w:val="271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lastRenderedPageBreak/>
              <w:t>73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076C8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 xml:space="preserve">Еластична гідроізоляційна суміш </w:t>
            </w:r>
            <w:proofErr w:type="spellStart"/>
            <w:r w:rsidRPr="00F9470B">
              <w:rPr>
                <w:spacing w:val="-3"/>
                <w:sz w:val="20"/>
                <w:szCs w:val="20"/>
              </w:rPr>
              <w:t>Ceresit</w:t>
            </w:r>
            <w:proofErr w:type="spellEnd"/>
            <w:r w:rsidRPr="00F9470B">
              <w:rPr>
                <w:spacing w:val="-3"/>
                <w:sz w:val="20"/>
                <w:szCs w:val="20"/>
              </w:rPr>
              <w:t xml:space="preserve">  CR 66</w:t>
            </w:r>
            <w:r w:rsidR="00076C8B">
              <w:rPr>
                <w:spacing w:val="-3"/>
                <w:sz w:val="20"/>
                <w:szCs w:val="20"/>
              </w:rPr>
              <w:t xml:space="preserve"> </w:t>
            </w:r>
            <w:r w:rsidRPr="00F9470B">
              <w:rPr>
                <w:spacing w:val="-3"/>
                <w:sz w:val="20"/>
                <w:szCs w:val="20"/>
              </w:rPr>
              <w:t>[компонент В]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л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37,6</w:t>
            </w:r>
          </w:p>
        </w:tc>
      </w:tr>
      <w:tr w:rsidR="00F9470B" w:rsidRPr="00F9470B" w:rsidTr="00076C8B">
        <w:trPr>
          <w:cantSplit/>
          <w:trHeight w:val="348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74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Установлення віконних зливів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м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97,5</w:t>
            </w:r>
          </w:p>
        </w:tc>
      </w:tr>
      <w:tr w:rsidR="00F9470B" w:rsidRPr="00F9470B" w:rsidTr="00076C8B">
        <w:trPr>
          <w:cantSplit/>
          <w:trHeight w:val="409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75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076C8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Зливи віконні металеві з полімерним покриттям, ширина</w:t>
            </w:r>
            <w:r w:rsidR="00076C8B">
              <w:rPr>
                <w:spacing w:val="-3"/>
                <w:sz w:val="20"/>
                <w:szCs w:val="20"/>
              </w:rPr>
              <w:t xml:space="preserve"> </w:t>
            </w:r>
            <w:r w:rsidRPr="00F9470B">
              <w:rPr>
                <w:spacing w:val="-3"/>
                <w:sz w:val="20"/>
                <w:szCs w:val="20"/>
              </w:rPr>
              <w:t>300 мм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м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97,5</w:t>
            </w:r>
          </w:p>
        </w:tc>
      </w:tr>
      <w:tr w:rsidR="00F9470B" w:rsidRPr="00F9470B" w:rsidTr="00076C8B">
        <w:trPr>
          <w:cantSplit/>
          <w:trHeight w:val="273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76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Шурупи 60*3,5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proofErr w:type="spellStart"/>
            <w:r w:rsidRPr="00F9470B"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344</w:t>
            </w:r>
          </w:p>
        </w:tc>
      </w:tr>
      <w:tr w:rsidR="00F9470B" w:rsidRPr="00F9470B" w:rsidTr="00076C8B">
        <w:trPr>
          <w:cantSplit/>
          <w:trHeight w:val="336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77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 xml:space="preserve">Герметик </w:t>
            </w:r>
            <w:proofErr w:type="spellStart"/>
            <w:r w:rsidRPr="00F9470B">
              <w:rPr>
                <w:spacing w:val="-3"/>
                <w:sz w:val="20"/>
                <w:szCs w:val="20"/>
              </w:rPr>
              <w:t>акріловий</w:t>
            </w:r>
            <w:proofErr w:type="spellEnd"/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л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1,4625</w:t>
            </w:r>
          </w:p>
        </w:tc>
      </w:tr>
      <w:tr w:rsidR="00F9470B" w:rsidRPr="00F9470B" w:rsidTr="00076C8B">
        <w:trPr>
          <w:cantSplit/>
          <w:trHeight w:val="255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78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Герметик силіконовий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л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11,7</w:t>
            </w:r>
          </w:p>
        </w:tc>
      </w:tr>
      <w:tr w:rsidR="00F9470B" w:rsidRPr="00F9470B" w:rsidTr="00076C8B">
        <w:trPr>
          <w:cantSplit/>
          <w:trHeight w:val="331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napToGrid w:val="0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Розділ №3.  Водовідлив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napToGrid w:val="0"/>
              <w:spacing w:line="240" w:lineRule="auto"/>
              <w:rPr>
                <w:sz w:val="20"/>
              </w:rPr>
            </w:pP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napToGrid w:val="0"/>
              <w:spacing w:line="240" w:lineRule="auto"/>
              <w:ind w:left="18" w:hanging="125"/>
              <w:jc w:val="center"/>
              <w:rPr>
                <w:rFonts w:cs="Times New Roman"/>
                <w:sz w:val="20"/>
              </w:rPr>
            </w:pPr>
          </w:p>
        </w:tc>
      </w:tr>
      <w:tr w:rsidR="00F9470B" w:rsidRPr="00F9470B" w:rsidTr="00076C8B">
        <w:trPr>
          <w:cantSplit/>
          <w:trHeight w:val="394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napToGrid w:val="0"/>
              <w:spacing w:line="240" w:lineRule="auto"/>
              <w:ind w:left="0"/>
              <w:rPr>
                <w:rFonts w:cs="Times New Roman"/>
                <w:sz w:val="20"/>
              </w:rPr>
            </w:pP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ВОДОСТІЧНІ ТРУБИ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napToGrid w:val="0"/>
              <w:spacing w:line="240" w:lineRule="auto"/>
              <w:rPr>
                <w:sz w:val="20"/>
              </w:rPr>
            </w:pP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napToGrid w:val="0"/>
              <w:spacing w:line="240" w:lineRule="auto"/>
              <w:ind w:left="18" w:hanging="125"/>
              <w:jc w:val="center"/>
              <w:rPr>
                <w:rFonts w:cs="Times New Roman"/>
                <w:sz w:val="20"/>
              </w:rPr>
            </w:pPr>
          </w:p>
        </w:tc>
      </w:tr>
      <w:tr w:rsidR="00F9470B" w:rsidRPr="00F9470B" w:rsidTr="00F9470B">
        <w:trPr>
          <w:cantSplit/>
          <w:trHeight w:val="519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79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Навішування водостічних труб, колін, відливів і лійок з</w:t>
            </w:r>
          </w:p>
          <w:p w:rsidR="00F9470B" w:rsidRPr="00F9470B" w:rsidRDefault="00F9470B" w:rsidP="00F9470B">
            <w:pPr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готових елементів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м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152</w:t>
            </w:r>
          </w:p>
        </w:tc>
      </w:tr>
      <w:tr w:rsidR="00F9470B" w:rsidRPr="00F9470B" w:rsidTr="00076C8B">
        <w:trPr>
          <w:cantSplit/>
          <w:trHeight w:val="307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80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Труба водостічна, діаметр 100 мм, ПВХ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м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158</w:t>
            </w:r>
          </w:p>
        </w:tc>
      </w:tr>
      <w:tr w:rsidR="00F9470B" w:rsidRPr="00F9470B" w:rsidTr="00076C8B">
        <w:trPr>
          <w:cantSplit/>
          <w:trHeight w:val="242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81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 xml:space="preserve">Кронштейн труби, ПВХ 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proofErr w:type="spellStart"/>
            <w:r w:rsidRPr="00F9470B"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114</w:t>
            </w:r>
          </w:p>
        </w:tc>
      </w:tr>
      <w:tr w:rsidR="00F9470B" w:rsidRPr="00F9470B" w:rsidTr="00076C8B">
        <w:trPr>
          <w:cantSplit/>
          <w:trHeight w:val="303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82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 xml:space="preserve">Гвинт-шуруп з дюбелем, </w:t>
            </w:r>
            <w:proofErr w:type="spellStart"/>
            <w:r w:rsidRPr="00F9470B">
              <w:rPr>
                <w:spacing w:val="-3"/>
                <w:sz w:val="20"/>
                <w:szCs w:val="20"/>
              </w:rPr>
              <w:t>довж</w:t>
            </w:r>
            <w:proofErr w:type="spellEnd"/>
            <w:r w:rsidRPr="00F9470B">
              <w:rPr>
                <w:spacing w:val="-3"/>
                <w:sz w:val="20"/>
                <w:szCs w:val="20"/>
              </w:rPr>
              <w:t>. 220 мм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proofErr w:type="spellStart"/>
            <w:r w:rsidRPr="00F9470B"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114</w:t>
            </w:r>
          </w:p>
        </w:tc>
      </w:tr>
      <w:tr w:rsidR="00F9470B" w:rsidRPr="00F9470B" w:rsidTr="00076C8B">
        <w:trPr>
          <w:cantSplit/>
          <w:trHeight w:val="365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83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 xml:space="preserve">Відвід </w:t>
            </w:r>
            <w:proofErr w:type="spellStart"/>
            <w:r w:rsidRPr="00F9470B">
              <w:rPr>
                <w:spacing w:val="-3"/>
                <w:sz w:val="20"/>
                <w:szCs w:val="20"/>
              </w:rPr>
              <w:t>двомуфтовий</w:t>
            </w:r>
            <w:proofErr w:type="spellEnd"/>
            <w:r w:rsidRPr="00F9470B">
              <w:rPr>
                <w:spacing w:val="-3"/>
                <w:sz w:val="20"/>
                <w:szCs w:val="20"/>
              </w:rPr>
              <w:t xml:space="preserve"> 67 град, ПВХ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proofErr w:type="spellStart"/>
            <w:r w:rsidRPr="00F9470B"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76</w:t>
            </w:r>
          </w:p>
        </w:tc>
      </w:tr>
      <w:tr w:rsidR="00F9470B" w:rsidRPr="00F9470B" w:rsidTr="00076C8B">
        <w:trPr>
          <w:cantSplit/>
          <w:trHeight w:val="272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84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 xml:space="preserve">Відвід </w:t>
            </w:r>
            <w:proofErr w:type="spellStart"/>
            <w:r w:rsidRPr="00F9470B">
              <w:rPr>
                <w:spacing w:val="-3"/>
                <w:sz w:val="20"/>
                <w:szCs w:val="20"/>
              </w:rPr>
              <w:t>одномуфтовий</w:t>
            </w:r>
            <w:proofErr w:type="spellEnd"/>
            <w:r w:rsidRPr="00F9470B">
              <w:rPr>
                <w:spacing w:val="-3"/>
                <w:sz w:val="20"/>
                <w:szCs w:val="20"/>
              </w:rPr>
              <w:t xml:space="preserve"> 67 град, ПВХ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proofErr w:type="spellStart"/>
            <w:r w:rsidRPr="00F9470B"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38</w:t>
            </w:r>
          </w:p>
        </w:tc>
      </w:tr>
      <w:tr w:rsidR="00F9470B" w:rsidRPr="00F9470B" w:rsidTr="00076C8B">
        <w:trPr>
          <w:cantSplit/>
          <w:trHeight w:val="333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napToGrid w:val="0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РИНВА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9470B" w:rsidRPr="00F9470B" w:rsidTr="00076C8B">
        <w:trPr>
          <w:cantSplit/>
          <w:trHeight w:val="267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85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Улаштування жолобів підвісних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м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315,2</w:t>
            </w:r>
          </w:p>
        </w:tc>
      </w:tr>
      <w:tr w:rsidR="00F9470B" w:rsidRPr="00F9470B" w:rsidTr="00076C8B">
        <w:trPr>
          <w:cantSplit/>
          <w:trHeight w:val="330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86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Ринва, діаметр 130, ПВХ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м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315,2</w:t>
            </w:r>
          </w:p>
        </w:tc>
      </w:tr>
      <w:tr w:rsidR="00F9470B" w:rsidRPr="00F9470B" w:rsidTr="00076C8B">
        <w:trPr>
          <w:cantSplit/>
          <w:trHeight w:val="249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87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Кронштейн ринви, діаметр 130 мм, ПВХ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proofErr w:type="spellStart"/>
            <w:r w:rsidRPr="00F9470B"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946</w:t>
            </w:r>
          </w:p>
        </w:tc>
      </w:tr>
      <w:tr w:rsidR="00F9470B" w:rsidRPr="00F9470B" w:rsidTr="00076C8B">
        <w:trPr>
          <w:cantSplit/>
          <w:trHeight w:val="311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88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Лійка, діаметр 130/100 мм, ПВХ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proofErr w:type="spellStart"/>
            <w:r w:rsidRPr="00F9470B"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38</w:t>
            </w:r>
          </w:p>
        </w:tc>
      </w:tr>
      <w:tr w:rsidR="00F9470B" w:rsidRPr="00F9470B" w:rsidTr="00076C8B">
        <w:trPr>
          <w:cantSplit/>
          <w:trHeight w:val="246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89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Муфта ринви, діаметр 130, ПВХ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proofErr w:type="spellStart"/>
            <w:r w:rsidRPr="00F9470B"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112</w:t>
            </w:r>
          </w:p>
        </w:tc>
      </w:tr>
      <w:tr w:rsidR="00F9470B" w:rsidRPr="00F9470B" w:rsidTr="00076C8B">
        <w:trPr>
          <w:cantSplit/>
          <w:trHeight w:val="307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90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Кут ринви зовнішній, діаметр 130 мм, 90 град, ПВХ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proofErr w:type="spellStart"/>
            <w:r w:rsidRPr="00F9470B"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4</w:t>
            </w:r>
          </w:p>
        </w:tc>
      </w:tr>
      <w:tr w:rsidR="00F9470B" w:rsidRPr="00F9470B" w:rsidTr="00076C8B">
        <w:trPr>
          <w:cantSplit/>
          <w:trHeight w:val="370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91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Кут ринви внутрішній, діаметр 130 мм, 90 град, ПВХ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proofErr w:type="spellStart"/>
            <w:r w:rsidRPr="00F9470B"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3</w:t>
            </w:r>
          </w:p>
        </w:tc>
      </w:tr>
      <w:tr w:rsidR="00F9470B" w:rsidRPr="00F9470B" w:rsidTr="00076C8B">
        <w:trPr>
          <w:cantSplit/>
          <w:trHeight w:val="275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92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 xml:space="preserve">Кут ринви зовнішній, діаметр 130 мм, 135 град, ПВХ 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proofErr w:type="spellStart"/>
            <w:r w:rsidRPr="00F9470B"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2</w:t>
            </w:r>
          </w:p>
        </w:tc>
      </w:tr>
      <w:tr w:rsidR="00F9470B" w:rsidRPr="00F9470B" w:rsidTr="00076C8B">
        <w:trPr>
          <w:cantSplit/>
          <w:trHeight w:val="351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93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Заглушка ринви ліва, діаметр 130 мм, ПВХ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proofErr w:type="spellStart"/>
            <w:r w:rsidRPr="00F9470B"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2</w:t>
            </w:r>
          </w:p>
        </w:tc>
      </w:tr>
      <w:tr w:rsidR="00F9470B" w:rsidRPr="00F9470B" w:rsidTr="00076C8B">
        <w:trPr>
          <w:cantSplit/>
          <w:trHeight w:val="272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94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Заглушка ринви права, діаметр 130 мм, ПВХ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proofErr w:type="spellStart"/>
            <w:r w:rsidRPr="00F9470B"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2</w:t>
            </w:r>
          </w:p>
        </w:tc>
      </w:tr>
      <w:tr w:rsidR="00F9470B" w:rsidRPr="00F9470B" w:rsidTr="00076C8B">
        <w:trPr>
          <w:cantSplit/>
          <w:trHeight w:val="333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napToGrid w:val="0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Розділ №4.  Підготовчі роботи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rPr>
                <w:sz w:val="20"/>
                <w:szCs w:val="20"/>
              </w:rPr>
            </w:pPr>
            <w:r w:rsidRPr="00F9470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rPr>
                <w:sz w:val="20"/>
                <w:szCs w:val="20"/>
              </w:rPr>
            </w:pPr>
            <w:r w:rsidRPr="00F9470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F9470B" w:rsidRPr="00F9470B" w:rsidTr="00076C8B">
        <w:trPr>
          <w:cantSplit/>
          <w:trHeight w:val="253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95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Обтісування нерівностей товщиною до 40 мм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 xml:space="preserve"> м2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24</w:t>
            </w:r>
          </w:p>
        </w:tc>
      </w:tr>
      <w:tr w:rsidR="00F9470B" w:rsidRPr="00F9470B" w:rsidTr="00076C8B">
        <w:trPr>
          <w:cantSplit/>
          <w:trHeight w:val="316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96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Розбирання віконних зливів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м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97,5</w:t>
            </w:r>
          </w:p>
        </w:tc>
      </w:tr>
      <w:tr w:rsidR="00F9470B" w:rsidRPr="00F9470B" w:rsidTr="00076C8B">
        <w:trPr>
          <w:cantSplit/>
          <w:trHeight w:val="391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97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Розбирання асфальтобетонних покриттів вручну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м3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4,98</w:t>
            </w:r>
          </w:p>
        </w:tc>
      </w:tr>
      <w:tr w:rsidR="00F9470B" w:rsidRPr="00F9470B" w:rsidTr="00076C8B">
        <w:trPr>
          <w:cantSplit/>
          <w:trHeight w:val="411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98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Розбирання щебеневих покриттів та основ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м3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9,95</w:t>
            </w:r>
          </w:p>
        </w:tc>
      </w:tr>
      <w:tr w:rsidR="00F9470B" w:rsidRPr="00F9470B" w:rsidTr="00076C8B">
        <w:trPr>
          <w:cantSplit/>
          <w:trHeight w:val="276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napToGrid w:val="0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Розділ №5.  Земляні роботи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rPr>
                <w:sz w:val="20"/>
                <w:szCs w:val="20"/>
              </w:rPr>
            </w:pPr>
            <w:r w:rsidRPr="00F9470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rPr>
                <w:sz w:val="20"/>
                <w:szCs w:val="20"/>
              </w:rPr>
            </w:pPr>
            <w:r w:rsidRPr="00F9470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F9470B" w:rsidRPr="00F9470B" w:rsidTr="00F9470B">
        <w:trPr>
          <w:cantSplit/>
          <w:trHeight w:val="519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99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Розробка ґрунту вручну в траншеях глибиною до 2 м без</w:t>
            </w:r>
          </w:p>
          <w:p w:rsidR="00F9470B" w:rsidRPr="00F9470B" w:rsidRDefault="00F9470B" w:rsidP="00F9470B">
            <w:pPr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кріплень з укосами, група ґрунтів 1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м3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34,84</w:t>
            </w:r>
          </w:p>
        </w:tc>
      </w:tr>
      <w:tr w:rsidR="00F9470B" w:rsidRPr="00F9470B" w:rsidTr="00076C8B">
        <w:trPr>
          <w:cantSplit/>
          <w:trHeight w:val="373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100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076C8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Засипка вручну траншей, пазух котлованів і ям, група</w:t>
            </w:r>
            <w:r w:rsidR="00076C8B">
              <w:rPr>
                <w:spacing w:val="-3"/>
                <w:sz w:val="20"/>
                <w:szCs w:val="20"/>
              </w:rPr>
              <w:t xml:space="preserve"> </w:t>
            </w:r>
            <w:r w:rsidRPr="00F9470B">
              <w:rPr>
                <w:spacing w:val="-3"/>
                <w:sz w:val="20"/>
                <w:szCs w:val="20"/>
              </w:rPr>
              <w:t>ґрунтів 2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м3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22,56</w:t>
            </w:r>
          </w:p>
        </w:tc>
      </w:tr>
      <w:tr w:rsidR="00F9470B" w:rsidRPr="00F9470B" w:rsidTr="00076C8B">
        <w:trPr>
          <w:cantSplit/>
          <w:trHeight w:val="265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101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Перевезення ґрунту до 10 км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т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19,648</w:t>
            </w:r>
          </w:p>
        </w:tc>
      </w:tr>
      <w:tr w:rsidR="00F9470B" w:rsidRPr="00F9470B" w:rsidTr="00076C8B">
        <w:trPr>
          <w:cantSplit/>
          <w:trHeight w:val="342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napToGrid w:val="0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Розділ №6.  Відновлювальні роботи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rPr>
                <w:sz w:val="20"/>
                <w:szCs w:val="20"/>
              </w:rPr>
            </w:pPr>
            <w:r w:rsidRPr="00F9470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rPr>
                <w:sz w:val="20"/>
                <w:szCs w:val="20"/>
              </w:rPr>
            </w:pPr>
            <w:r w:rsidRPr="00F9470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F9470B" w:rsidRPr="00F9470B" w:rsidTr="00076C8B">
        <w:trPr>
          <w:cantSplit/>
          <w:trHeight w:val="403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102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076C8B">
            <w:pPr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Улаштування  основи тротуарів із щебеню за товщини</w:t>
            </w:r>
            <w:r w:rsidR="00076C8B">
              <w:rPr>
                <w:spacing w:val="-3"/>
                <w:sz w:val="20"/>
                <w:szCs w:val="20"/>
              </w:rPr>
              <w:t xml:space="preserve"> </w:t>
            </w:r>
            <w:r w:rsidRPr="00F9470B">
              <w:rPr>
                <w:spacing w:val="-3"/>
                <w:sz w:val="20"/>
                <w:szCs w:val="20"/>
              </w:rPr>
              <w:t>шару 12 см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66,35</w:t>
            </w:r>
          </w:p>
        </w:tc>
      </w:tr>
      <w:tr w:rsidR="00F9470B" w:rsidRPr="00F9470B" w:rsidTr="00F9470B">
        <w:trPr>
          <w:cantSplit/>
          <w:trHeight w:val="519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103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Улаштування асфальтобетонного покриття доріжок і тротуарів одношарових із литої асфальтобетонної суміші за товщини 3 см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66,35</w:t>
            </w:r>
          </w:p>
        </w:tc>
      </w:tr>
      <w:tr w:rsidR="00F9470B" w:rsidRPr="00F9470B" w:rsidTr="00F9470B">
        <w:trPr>
          <w:cantSplit/>
          <w:trHeight w:val="519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104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Улаштування асфальтобетонного покриття доріжок і</w:t>
            </w:r>
          </w:p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тротуарів одношарових, на кожні 0,5 см зміни товщини</w:t>
            </w:r>
          </w:p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шару додавати або вилучати до/з норми 27-22-1 (к=2 до 4 см)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jc w:val="center"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66,35</w:t>
            </w:r>
          </w:p>
        </w:tc>
      </w:tr>
      <w:tr w:rsidR="00F9470B" w:rsidRPr="00F9470B" w:rsidTr="00F9470B">
        <w:trPr>
          <w:cantSplit/>
          <w:trHeight w:val="519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105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Суміші асфальтобетонні гарячі і теплі [асфальтобетон</w:t>
            </w:r>
          </w:p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щільний] (дорожні)(аеродромні), що застосовуються у</w:t>
            </w:r>
          </w:p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верхніх шарах покриттів, дрібнозернисті, тип В, марка 1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jc w:val="center"/>
              <w:rPr>
                <w:sz w:val="20"/>
              </w:rPr>
            </w:pPr>
            <w:r w:rsidRPr="00F9470B">
              <w:rPr>
                <w:sz w:val="20"/>
              </w:rPr>
              <w:t>т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18" w:hanging="125"/>
              <w:jc w:val="center"/>
              <w:rPr>
                <w:sz w:val="20"/>
              </w:rPr>
            </w:pPr>
            <w:r w:rsidRPr="00F9470B">
              <w:rPr>
                <w:rFonts w:cs="Times New Roman"/>
                <w:sz w:val="20"/>
              </w:rPr>
              <w:t>6,343</w:t>
            </w:r>
          </w:p>
        </w:tc>
      </w:tr>
      <w:tr w:rsidR="00F9470B" w:rsidRPr="00F9470B" w:rsidTr="00F9470B">
        <w:trPr>
          <w:cantSplit/>
          <w:trHeight w:val="519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lastRenderedPageBreak/>
              <w:t>106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 xml:space="preserve">Навантаження сміття екскаваторами на </w:t>
            </w:r>
            <w:proofErr w:type="spellStart"/>
            <w:r w:rsidRPr="00F9470B">
              <w:rPr>
                <w:spacing w:val="-3"/>
                <w:sz w:val="20"/>
                <w:szCs w:val="20"/>
              </w:rPr>
              <w:t>автомобілі-</w:t>
            </w:r>
            <w:proofErr w:type="spellEnd"/>
          </w:p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самоскиди, місткість ковша екскаватора 0,25 м3.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jc w:val="center"/>
              <w:rPr>
                <w:sz w:val="20"/>
              </w:rPr>
            </w:pPr>
            <w:r w:rsidRPr="00F9470B">
              <w:rPr>
                <w:sz w:val="20"/>
              </w:rPr>
              <w:t>т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18" w:hanging="125"/>
              <w:jc w:val="center"/>
              <w:rPr>
                <w:sz w:val="20"/>
              </w:rPr>
            </w:pPr>
            <w:r w:rsidRPr="00F9470B">
              <w:rPr>
                <w:rFonts w:cs="Times New Roman"/>
                <w:sz w:val="20"/>
              </w:rPr>
              <w:t>25,131</w:t>
            </w:r>
          </w:p>
        </w:tc>
      </w:tr>
      <w:tr w:rsidR="00F9470B" w:rsidRPr="00F9470B" w:rsidTr="00076C8B">
        <w:trPr>
          <w:cantSplit/>
          <w:trHeight w:val="335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107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Навантаження сміття вручну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jc w:val="center"/>
              <w:rPr>
                <w:sz w:val="20"/>
              </w:rPr>
            </w:pPr>
            <w:r w:rsidRPr="00F9470B">
              <w:rPr>
                <w:sz w:val="20"/>
              </w:rPr>
              <w:t>т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18" w:hanging="125"/>
              <w:jc w:val="center"/>
              <w:rPr>
                <w:sz w:val="20"/>
              </w:rPr>
            </w:pPr>
            <w:r w:rsidRPr="00F9470B">
              <w:rPr>
                <w:rFonts w:cs="Times New Roman"/>
                <w:sz w:val="20"/>
              </w:rPr>
              <w:t>0,802</w:t>
            </w:r>
          </w:p>
        </w:tc>
      </w:tr>
      <w:tr w:rsidR="00F9470B" w:rsidRPr="00F9470B" w:rsidTr="00076C8B">
        <w:trPr>
          <w:cantSplit/>
          <w:trHeight w:val="256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F9470B">
              <w:rPr>
                <w:sz w:val="20"/>
              </w:rPr>
              <w:t>108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keepLines/>
              <w:rPr>
                <w:sz w:val="20"/>
                <w:szCs w:val="20"/>
              </w:rPr>
            </w:pPr>
            <w:r w:rsidRPr="00F9470B">
              <w:rPr>
                <w:spacing w:val="-3"/>
                <w:sz w:val="20"/>
                <w:szCs w:val="20"/>
              </w:rPr>
              <w:t>Перевезення сміття до 10 км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0"/>
              <w:jc w:val="center"/>
              <w:rPr>
                <w:sz w:val="20"/>
              </w:rPr>
            </w:pPr>
            <w:r w:rsidRPr="00F9470B">
              <w:rPr>
                <w:sz w:val="20"/>
              </w:rPr>
              <w:t>т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F9470B" w:rsidRDefault="00F9470B" w:rsidP="00F9470B">
            <w:pPr>
              <w:pStyle w:val="221"/>
              <w:spacing w:line="240" w:lineRule="auto"/>
              <w:ind w:left="18" w:hanging="125"/>
              <w:jc w:val="center"/>
              <w:rPr>
                <w:sz w:val="20"/>
              </w:rPr>
            </w:pPr>
            <w:r w:rsidRPr="00F9470B">
              <w:rPr>
                <w:rFonts w:cs="Times New Roman"/>
                <w:sz w:val="20"/>
              </w:rPr>
              <w:t>25,933</w:t>
            </w:r>
          </w:p>
        </w:tc>
      </w:tr>
    </w:tbl>
    <w:p w:rsidR="00F9470B" w:rsidRDefault="00F9470B" w:rsidP="00F9470B">
      <w:pPr>
        <w:jc w:val="both"/>
        <w:rPr>
          <w:bCs/>
          <w:color w:val="000000"/>
          <w:sz w:val="22"/>
          <w:szCs w:val="22"/>
        </w:rPr>
      </w:pPr>
    </w:p>
    <w:p w:rsidR="00F9470B" w:rsidRDefault="00F9470B" w:rsidP="00F9470B">
      <w:pPr>
        <w:jc w:val="both"/>
      </w:pPr>
      <w:r>
        <w:rPr>
          <w:color w:val="000000"/>
          <w:sz w:val="22"/>
          <w:szCs w:val="22"/>
        </w:rPr>
        <w:t>БЛИСКАВКОЗАХИСТ</w:t>
      </w:r>
    </w:p>
    <w:p w:rsidR="00F9470B" w:rsidRDefault="00F9470B" w:rsidP="00F9470B">
      <w:pPr>
        <w:jc w:val="both"/>
        <w:rPr>
          <w:bCs/>
          <w:color w:val="000000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627"/>
        <w:gridCol w:w="5993"/>
        <w:gridCol w:w="1145"/>
        <w:gridCol w:w="1743"/>
      </w:tblGrid>
      <w:tr w:rsidR="00F9470B" w:rsidRPr="00076C8B" w:rsidTr="00076C8B">
        <w:trPr>
          <w:trHeight w:val="414"/>
        </w:trPr>
        <w:tc>
          <w:tcPr>
            <w:tcW w:w="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napToGrid w:val="0"/>
              <w:spacing w:line="240" w:lineRule="auto"/>
              <w:ind w:left="0"/>
              <w:rPr>
                <w:rFonts w:cs="Times New Roman"/>
                <w:sz w:val="20"/>
                <w:shd w:val="clear" w:color="auto" w:fill="DDDDDD"/>
              </w:rPr>
            </w:pPr>
          </w:p>
        </w:tc>
        <w:tc>
          <w:tcPr>
            <w:tcW w:w="5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 xml:space="preserve">Розділ №1.  Система </w:t>
            </w:r>
            <w:proofErr w:type="spellStart"/>
            <w:r w:rsidRPr="00076C8B">
              <w:rPr>
                <w:spacing w:val="-3"/>
                <w:sz w:val="20"/>
                <w:szCs w:val="20"/>
              </w:rPr>
              <w:t>блискавкозахисту</w:t>
            </w:r>
            <w:proofErr w:type="spellEnd"/>
          </w:p>
        </w:tc>
        <w:tc>
          <w:tcPr>
            <w:tcW w:w="1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snapToGrid w:val="0"/>
              <w:jc w:val="center"/>
              <w:rPr>
                <w:sz w:val="20"/>
                <w:szCs w:val="20"/>
                <w:shd w:val="clear" w:color="auto" w:fill="DDDDDD"/>
              </w:rPr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snapToGrid w:val="0"/>
              <w:jc w:val="center"/>
              <w:rPr>
                <w:sz w:val="20"/>
                <w:szCs w:val="20"/>
                <w:shd w:val="clear" w:color="auto" w:fill="DDDDDD"/>
              </w:rPr>
            </w:pPr>
          </w:p>
        </w:tc>
      </w:tr>
      <w:tr w:rsidR="00F9470B" w:rsidRPr="00076C8B" w:rsidTr="00076C8B">
        <w:trPr>
          <w:trHeight w:val="277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1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>Монтаж блискавковідводів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076C8B"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>6</w:t>
            </w:r>
          </w:p>
        </w:tc>
      </w:tr>
      <w:tr w:rsidR="00F9470B" w:rsidRPr="00076C8B" w:rsidTr="00076C8B">
        <w:trPr>
          <w:cantSplit/>
          <w:trHeight w:val="339"/>
        </w:trPr>
        <w:tc>
          <w:tcPr>
            <w:tcW w:w="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2</w:t>
            </w:r>
          </w:p>
        </w:tc>
        <w:tc>
          <w:tcPr>
            <w:tcW w:w="5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keepLines/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</w:rPr>
              <w:t>Блискавкоприймач</w:t>
            </w:r>
            <w:proofErr w:type="spellEnd"/>
            <w:r w:rsidRPr="00076C8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076C8B">
              <w:rPr>
                <w:spacing w:val="-3"/>
                <w:sz w:val="20"/>
                <w:szCs w:val="20"/>
              </w:rPr>
              <w:t>коньковий</w:t>
            </w:r>
            <w:proofErr w:type="spellEnd"/>
            <w:r w:rsidRPr="00076C8B">
              <w:rPr>
                <w:spacing w:val="-3"/>
                <w:sz w:val="20"/>
                <w:szCs w:val="20"/>
              </w:rPr>
              <w:t xml:space="preserve"> 1,5 м  М-10/16</w:t>
            </w:r>
          </w:p>
        </w:tc>
        <w:tc>
          <w:tcPr>
            <w:tcW w:w="1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>6</w:t>
            </w:r>
          </w:p>
        </w:tc>
      </w:tr>
      <w:tr w:rsidR="00F9470B" w:rsidRPr="00076C8B" w:rsidTr="00F9470B">
        <w:trPr>
          <w:cantSplit/>
          <w:trHeight w:val="519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3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keepLines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>Провідник заземлюючий відкрито по будівельних</w:t>
            </w:r>
          </w:p>
          <w:p w:rsidR="00F9470B" w:rsidRPr="00076C8B" w:rsidRDefault="00F9470B" w:rsidP="00F9470B">
            <w:pPr>
              <w:keepLines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>основах з круглої сталі діаметром 8 мм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 xml:space="preserve"> м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>641,8</w:t>
            </w:r>
          </w:p>
        </w:tc>
      </w:tr>
      <w:tr w:rsidR="00F9470B" w:rsidRPr="00076C8B" w:rsidTr="00076C8B">
        <w:trPr>
          <w:cantSplit/>
          <w:trHeight w:val="295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4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076C8B">
            <w:pPr>
              <w:keepLines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 xml:space="preserve">Дріт алюмінієвий для </w:t>
            </w:r>
            <w:proofErr w:type="spellStart"/>
            <w:r w:rsidRPr="00076C8B">
              <w:rPr>
                <w:spacing w:val="-3"/>
                <w:sz w:val="20"/>
                <w:szCs w:val="20"/>
              </w:rPr>
              <w:t>блискавкозахисту</w:t>
            </w:r>
            <w:proofErr w:type="spellEnd"/>
            <w:r w:rsidRPr="00076C8B">
              <w:rPr>
                <w:spacing w:val="-3"/>
                <w:sz w:val="20"/>
                <w:szCs w:val="20"/>
              </w:rPr>
              <w:t xml:space="preserve"> W-08/AL,</w:t>
            </w:r>
            <w:r w:rsidR="00076C8B">
              <w:rPr>
                <w:spacing w:val="-3"/>
                <w:sz w:val="20"/>
                <w:szCs w:val="20"/>
              </w:rPr>
              <w:t xml:space="preserve"> </w:t>
            </w:r>
            <w:r w:rsidRPr="00076C8B">
              <w:rPr>
                <w:spacing w:val="-3"/>
                <w:sz w:val="20"/>
                <w:szCs w:val="20"/>
              </w:rPr>
              <w:t>діаметром 8 мм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</w:rPr>
              <w:t>мп</w:t>
            </w:r>
            <w:proofErr w:type="spellEnd"/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>654,6</w:t>
            </w:r>
          </w:p>
        </w:tc>
      </w:tr>
      <w:tr w:rsidR="00F9470B" w:rsidRPr="00076C8B" w:rsidTr="00076C8B">
        <w:trPr>
          <w:cantSplit/>
          <w:trHeight w:val="215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5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keepLines/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</w:rPr>
              <w:t>Злучник</w:t>
            </w:r>
            <w:proofErr w:type="spellEnd"/>
            <w:r w:rsidRPr="00076C8B">
              <w:rPr>
                <w:spacing w:val="-3"/>
                <w:sz w:val="20"/>
                <w:szCs w:val="20"/>
              </w:rPr>
              <w:t xml:space="preserve"> дроту універсальний С-011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>42</w:t>
            </w:r>
          </w:p>
        </w:tc>
      </w:tr>
      <w:tr w:rsidR="00F9470B" w:rsidRPr="00076C8B" w:rsidTr="00076C8B">
        <w:trPr>
          <w:cantSplit/>
          <w:trHeight w:val="278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6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keepLines/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</w:rPr>
              <w:t>Злучник</w:t>
            </w:r>
            <w:proofErr w:type="spellEnd"/>
            <w:r w:rsidRPr="00076C8B">
              <w:rPr>
                <w:spacing w:val="-3"/>
                <w:sz w:val="20"/>
                <w:szCs w:val="20"/>
              </w:rPr>
              <w:t xml:space="preserve"> контрольний С-032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>17</w:t>
            </w:r>
          </w:p>
        </w:tc>
      </w:tr>
      <w:tr w:rsidR="00F9470B" w:rsidRPr="00076C8B" w:rsidTr="00076C8B">
        <w:trPr>
          <w:cantSplit/>
          <w:trHeight w:val="339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7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keepLines/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</w:rPr>
              <w:t>Злучник</w:t>
            </w:r>
            <w:proofErr w:type="spellEnd"/>
            <w:r w:rsidRPr="00076C8B">
              <w:rPr>
                <w:spacing w:val="-3"/>
                <w:sz w:val="20"/>
                <w:szCs w:val="20"/>
              </w:rPr>
              <w:t xml:space="preserve"> хрестовий С-021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>5</w:t>
            </w:r>
          </w:p>
        </w:tc>
      </w:tr>
      <w:tr w:rsidR="00F9470B" w:rsidRPr="00076C8B" w:rsidTr="00076C8B">
        <w:trPr>
          <w:cantSplit/>
          <w:trHeight w:val="259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8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keepLines/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</w:rPr>
              <w:t>Зажим</w:t>
            </w:r>
            <w:proofErr w:type="spellEnd"/>
            <w:r w:rsidRPr="00076C8B">
              <w:rPr>
                <w:spacing w:val="-3"/>
                <w:sz w:val="20"/>
                <w:szCs w:val="20"/>
              </w:rPr>
              <w:t xml:space="preserve"> для дроту до ринви С-061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>17</w:t>
            </w:r>
          </w:p>
        </w:tc>
      </w:tr>
      <w:tr w:rsidR="00F9470B" w:rsidRPr="00076C8B" w:rsidTr="00076C8B">
        <w:trPr>
          <w:cantSplit/>
          <w:trHeight w:val="336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9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keepLines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>Тримач  дроту NIRO Н-021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>310</w:t>
            </w:r>
          </w:p>
        </w:tc>
      </w:tr>
      <w:tr w:rsidR="00F9470B" w:rsidRPr="00076C8B" w:rsidTr="00076C8B">
        <w:trPr>
          <w:cantSplit/>
          <w:trHeight w:val="255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10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keepLines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>Тримач  дроту кутовий з NIRO Н-082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>332</w:t>
            </w:r>
          </w:p>
        </w:tc>
      </w:tr>
      <w:tr w:rsidR="00F9470B" w:rsidRPr="00076C8B" w:rsidTr="00076C8B">
        <w:trPr>
          <w:cantSplit/>
          <w:trHeight w:val="318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11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076C8B">
            <w:pPr>
              <w:keepLines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>Тримач  дроту металевий FLIP з дюбелем А=240 мм Н-034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>41</w:t>
            </w:r>
          </w:p>
        </w:tc>
      </w:tr>
      <w:tr w:rsidR="00F9470B" w:rsidRPr="00076C8B" w:rsidTr="00076C8B">
        <w:trPr>
          <w:cantSplit/>
          <w:trHeight w:val="238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12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keepLines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>Компенсатор алюмінієвий К-221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>4</w:t>
            </w:r>
          </w:p>
        </w:tc>
      </w:tr>
      <w:tr w:rsidR="00F9470B" w:rsidRPr="00076C8B" w:rsidTr="00076C8B">
        <w:trPr>
          <w:cantSplit/>
          <w:trHeight w:val="313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13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076C8B">
            <w:pPr>
              <w:keepLines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 xml:space="preserve">Труба монтажна термостійка для </w:t>
            </w:r>
            <w:r w:rsidR="00076C8B">
              <w:rPr>
                <w:spacing w:val="-3"/>
                <w:sz w:val="20"/>
                <w:szCs w:val="20"/>
              </w:rPr>
              <w:t xml:space="preserve">блискавко захисту </w:t>
            </w:r>
            <w:r w:rsidRPr="00076C8B">
              <w:rPr>
                <w:spacing w:val="-3"/>
                <w:sz w:val="20"/>
                <w:szCs w:val="20"/>
              </w:rPr>
              <w:t>20/12  К-201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>м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>42,5</w:t>
            </w:r>
          </w:p>
        </w:tc>
      </w:tr>
      <w:tr w:rsidR="00F9470B" w:rsidRPr="00076C8B" w:rsidTr="00076C8B">
        <w:trPr>
          <w:cantSplit/>
          <w:trHeight w:val="376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14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keepLines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>Затискач UD-20 для труби 20/12  К-203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>71</w:t>
            </w:r>
          </w:p>
        </w:tc>
      </w:tr>
      <w:tr w:rsidR="00F9470B" w:rsidRPr="00076C8B" w:rsidTr="00076C8B">
        <w:trPr>
          <w:cantSplit/>
          <w:trHeight w:val="281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15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keepLines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>Коробка для фасадного контрольного з'єднання  К-681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>17</w:t>
            </w:r>
          </w:p>
        </w:tc>
      </w:tr>
      <w:tr w:rsidR="00F9470B" w:rsidRPr="00076C8B" w:rsidTr="00076C8B">
        <w:trPr>
          <w:cantSplit/>
          <w:trHeight w:val="202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16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keepLines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>Антикорозійна паста (технічний вазелін), 0,5 кг  К-950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>2</w:t>
            </w:r>
          </w:p>
        </w:tc>
      </w:tr>
      <w:tr w:rsidR="00F9470B" w:rsidRPr="00076C8B" w:rsidTr="00076C8B">
        <w:trPr>
          <w:cantSplit/>
          <w:trHeight w:val="278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napToGrid w:val="0"/>
              <w:spacing w:line="240" w:lineRule="auto"/>
              <w:ind w:left="0"/>
              <w:rPr>
                <w:rFonts w:cs="Times New Roman"/>
                <w:sz w:val="20"/>
              </w:rPr>
            </w:pP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>Розділ №2.  Заземлення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keepLine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keepLine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9470B" w:rsidRPr="00076C8B" w:rsidTr="00F9470B">
        <w:trPr>
          <w:cantSplit/>
          <w:trHeight w:val="519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17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>Розробка ґрунту вручну в траншеях глибиною до 2 м без</w:t>
            </w:r>
          </w:p>
          <w:p w:rsidR="00F9470B" w:rsidRPr="00076C8B" w:rsidRDefault="00F9470B" w:rsidP="00F9470B">
            <w:pPr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>кріплень з укосами, група ґрунту 1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 xml:space="preserve"> м3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>20,5</w:t>
            </w:r>
          </w:p>
        </w:tc>
      </w:tr>
      <w:tr w:rsidR="00F9470B" w:rsidRPr="00076C8B" w:rsidTr="00076C8B">
        <w:trPr>
          <w:cantSplit/>
          <w:trHeight w:val="375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18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076C8B">
            <w:pPr>
              <w:keepLines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>Засипання вручну траншей, пазух котлованів та ям,</w:t>
            </w:r>
            <w:r w:rsidR="00076C8B">
              <w:rPr>
                <w:spacing w:val="-3"/>
                <w:sz w:val="20"/>
                <w:szCs w:val="20"/>
              </w:rPr>
              <w:t xml:space="preserve"> </w:t>
            </w:r>
            <w:r w:rsidRPr="00076C8B">
              <w:rPr>
                <w:spacing w:val="-3"/>
                <w:sz w:val="20"/>
                <w:szCs w:val="20"/>
              </w:rPr>
              <w:t>група ґрунту 1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 xml:space="preserve"> м3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>20,5</w:t>
            </w:r>
          </w:p>
        </w:tc>
      </w:tr>
      <w:tr w:rsidR="00F9470B" w:rsidRPr="00076C8B" w:rsidTr="00F9470B">
        <w:trPr>
          <w:cantSplit/>
          <w:trHeight w:val="519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19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keepLines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 xml:space="preserve">Заземлювач горизонтальний у траншеї </w:t>
            </w:r>
            <w:proofErr w:type="spellStart"/>
            <w:r w:rsidRPr="00076C8B">
              <w:rPr>
                <w:spacing w:val="-3"/>
                <w:sz w:val="20"/>
                <w:szCs w:val="20"/>
              </w:rPr>
              <w:t>зi</w:t>
            </w:r>
            <w:proofErr w:type="spellEnd"/>
            <w:r w:rsidRPr="00076C8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076C8B">
              <w:rPr>
                <w:spacing w:val="-3"/>
                <w:sz w:val="20"/>
                <w:szCs w:val="20"/>
              </w:rPr>
              <w:t>сталi</w:t>
            </w:r>
            <w:proofErr w:type="spellEnd"/>
            <w:r w:rsidRPr="00076C8B">
              <w:rPr>
                <w:spacing w:val="-3"/>
                <w:sz w:val="20"/>
                <w:szCs w:val="20"/>
              </w:rPr>
              <w:t xml:space="preserve"> штабової,</w:t>
            </w:r>
          </w:p>
          <w:p w:rsidR="00F9470B" w:rsidRPr="00076C8B" w:rsidRDefault="00F9470B" w:rsidP="00F9470B">
            <w:pPr>
              <w:keepLines/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</w:rPr>
              <w:t>перерiз</w:t>
            </w:r>
            <w:proofErr w:type="spellEnd"/>
            <w:r w:rsidRPr="00076C8B">
              <w:rPr>
                <w:spacing w:val="-3"/>
                <w:sz w:val="20"/>
                <w:szCs w:val="20"/>
              </w:rPr>
              <w:t xml:space="preserve"> 100 мм2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 xml:space="preserve"> м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>102,5</w:t>
            </w:r>
          </w:p>
        </w:tc>
      </w:tr>
      <w:tr w:rsidR="00F9470B" w:rsidRPr="00076C8B" w:rsidTr="00076C8B">
        <w:trPr>
          <w:cantSplit/>
          <w:trHeight w:val="318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20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keepLines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 xml:space="preserve">Полоса </w:t>
            </w:r>
            <w:proofErr w:type="spellStart"/>
            <w:r w:rsidRPr="00076C8B">
              <w:rPr>
                <w:spacing w:val="-3"/>
                <w:sz w:val="20"/>
                <w:szCs w:val="20"/>
              </w:rPr>
              <w:t>оцінкована</w:t>
            </w:r>
            <w:proofErr w:type="spellEnd"/>
            <w:r w:rsidRPr="00076C8B">
              <w:rPr>
                <w:spacing w:val="-3"/>
                <w:sz w:val="20"/>
                <w:szCs w:val="20"/>
              </w:rPr>
              <w:t xml:space="preserve"> 25х4 мм W-25х4/ST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</w:rPr>
              <w:t>мп</w:t>
            </w:r>
            <w:proofErr w:type="spellEnd"/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>104,6</w:t>
            </w:r>
          </w:p>
        </w:tc>
      </w:tr>
      <w:tr w:rsidR="00F9470B" w:rsidRPr="00076C8B" w:rsidTr="00076C8B">
        <w:trPr>
          <w:cantSplit/>
          <w:trHeight w:val="380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21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076C8B">
            <w:pPr>
              <w:keepLines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>Заземлювач вертикальний з круглої сталі діаметром 16мм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076C8B"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>34</w:t>
            </w:r>
          </w:p>
        </w:tc>
      </w:tr>
      <w:tr w:rsidR="00F9470B" w:rsidRPr="00076C8B" w:rsidTr="00076C8B">
        <w:trPr>
          <w:cantSplit/>
          <w:trHeight w:val="271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22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>Сталь кругла 16 мм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>т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>0,222</w:t>
            </w:r>
          </w:p>
        </w:tc>
      </w:tr>
      <w:tr w:rsidR="00F9470B" w:rsidRPr="00076C8B" w:rsidTr="00076C8B">
        <w:trPr>
          <w:cantSplit/>
          <w:trHeight w:val="333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23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keepLines/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</w:rPr>
              <w:t>Злучник</w:t>
            </w:r>
            <w:proofErr w:type="spellEnd"/>
            <w:r w:rsidRPr="00076C8B">
              <w:rPr>
                <w:spacing w:val="-3"/>
                <w:sz w:val="20"/>
                <w:szCs w:val="20"/>
              </w:rPr>
              <w:t xml:space="preserve"> для стержня та смуги С-044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>34</w:t>
            </w:r>
          </w:p>
        </w:tc>
      </w:tr>
      <w:tr w:rsidR="00F9470B" w:rsidRPr="00076C8B" w:rsidTr="00076C8B">
        <w:trPr>
          <w:cantSplit/>
          <w:trHeight w:val="410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24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076C8B">
            <w:pPr>
              <w:keepLines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>Тримач  полоси металевий FLIP   Н-036 з шпилькою 220мм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>17</w:t>
            </w:r>
          </w:p>
        </w:tc>
      </w:tr>
      <w:tr w:rsidR="00F9470B" w:rsidRPr="00076C8B" w:rsidTr="00076C8B">
        <w:trPr>
          <w:cantSplit/>
          <w:trHeight w:val="273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25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keepLines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>Антикорозійна стрічка 10 м  G-115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>2</w:t>
            </w:r>
          </w:p>
        </w:tc>
      </w:tr>
      <w:tr w:rsidR="00F9470B" w:rsidRPr="00076C8B" w:rsidTr="00076C8B">
        <w:trPr>
          <w:cantSplit/>
          <w:trHeight w:val="194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napToGrid w:val="0"/>
              <w:spacing w:line="240" w:lineRule="auto"/>
              <w:ind w:left="0"/>
              <w:rPr>
                <w:rFonts w:cs="Times New Roman"/>
                <w:sz w:val="20"/>
              </w:rPr>
            </w:pP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>Розділ №3.  Асфальтобетонне покриття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keepLine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keepLine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9470B" w:rsidRPr="00076C8B" w:rsidTr="00076C8B">
        <w:trPr>
          <w:cantSplit/>
          <w:trHeight w:val="256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26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076C8B">
            <w:pPr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>Розбирання дорожніх покриттів та основ</w:t>
            </w:r>
            <w:r w:rsidR="00076C8B">
              <w:rPr>
                <w:spacing w:val="-3"/>
                <w:sz w:val="20"/>
                <w:szCs w:val="20"/>
              </w:rPr>
              <w:t xml:space="preserve"> </w:t>
            </w:r>
            <w:r w:rsidRPr="00076C8B">
              <w:rPr>
                <w:spacing w:val="-3"/>
                <w:sz w:val="20"/>
                <w:szCs w:val="20"/>
              </w:rPr>
              <w:t>асфальтобетонних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 xml:space="preserve"> м3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>0,792</w:t>
            </w:r>
          </w:p>
        </w:tc>
      </w:tr>
      <w:tr w:rsidR="00F9470B" w:rsidRPr="00076C8B" w:rsidTr="00076C8B">
        <w:trPr>
          <w:cantSplit/>
          <w:trHeight w:val="317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27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076C8B">
            <w:pPr>
              <w:keepLines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>Розбирання дорожніх покриттів та основ щебеневих та</w:t>
            </w:r>
            <w:r w:rsidR="00076C8B">
              <w:rPr>
                <w:spacing w:val="-3"/>
                <w:sz w:val="20"/>
                <w:szCs w:val="20"/>
              </w:rPr>
              <w:t xml:space="preserve"> </w:t>
            </w:r>
            <w:r w:rsidRPr="00076C8B">
              <w:rPr>
                <w:spacing w:val="-3"/>
                <w:sz w:val="20"/>
                <w:szCs w:val="20"/>
              </w:rPr>
              <w:t>піщаних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 xml:space="preserve"> м3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>2,37</w:t>
            </w:r>
          </w:p>
        </w:tc>
      </w:tr>
      <w:tr w:rsidR="00F9470B" w:rsidRPr="00076C8B" w:rsidTr="00076C8B">
        <w:trPr>
          <w:cantSplit/>
          <w:trHeight w:val="238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28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076C8B">
            <w:pPr>
              <w:keepLines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>Улаштування  основи тротуарів із щебеню за товщини</w:t>
            </w:r>
            <w:r w:rsidR="00076C8B">
              <w:rPr>
                <w:spacing w:val="-3"/>
                <w:sz w:val="20"/>
                <w:szCs w:val="20"/>
              </w:rPr>
              <w:t xml:space="preserve"> </w:t>
            </w:r>
            <w:r w:rsidRPr="00076C8B">
              <w:rPr>
                <w:spacing w:val="-3"/>
                <w:sz w:val="20"/>
                <w:szCs w:val="20"/>
              </w:rPr>
              <w:t>шару 12 см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>19,8</w:t>
            </w:r>
          </w:p>
        </w:tc>
      </w:tr>
      <w:tr w:rsidR="00F9470B" w:rsidRPr="00076C8B" w:rsidTr="00F9470B">
        <w:trPr>
          <w:cantSplit/>
          <w:trHeight w:val="519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29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076C8B">
            <w:pPr>
              <w:keepLines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>Улаштування асфальтобетонного покриття доріжок і</w:t>
            </w:r>
            <w:r w:rsidR="00076C8B">
              <w:rPr>
                <w:spacing w:val="-3"/>
                <w:sz w:val="20"/>
                <w:szCs w:val="20"/>
              </w:rPr>
              <w:t xml:space="preserve"> </w:t>
            </w:r>
            <w:r w:rsidRPr="00076C8B">
              <w:rPr>
                <w:spacing w:val="-3"/>
                <w:sz w:val="20"/>
                <w:szCs w:val="20"/>
              </w:rPr>
              <w:t>тротуарів одношарових із литої асфальтобетонної</w:t>
            </w:r>
            <w:r w:rsidR="00076C8B">
              <w:rPr>
                <w:spacing w:val="-3"/>
                <w:sz w:val="20"/>
                <w:szCs w:val="20"/>
              </w:rPr>
              <w:t xml:space="preserve"> </w:t>
            </w:r>
            <w:r w:rsidRPr="00076C8B">
              <w:rPr>
                <w:spacing w:val="-3"/>
                <w:sz w:val="20"/>
                <w:szCs w:val="20"/>
              </w:rPr>
              <w:t>суміші за товщини 3 см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>19,8</w:t>
            </w:r>
          </w:p>
        </w:tc>
      </w:tr>
      <w:tr w:rsidR="00F9470B" w:rsidRPr="00076C8B" w:rsidTr="00F9470B">
        <w:trPr>
          <w:cantSplit/>
          <w:trHeight w:val="519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30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076C8B">
            <w:pPr>
              <w:keepLines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>Улаштування асфальтобетонного покриття доріжок і</w:t>
            </w:r>
            <w:r w:rsidR="00076C8B">
              <w:rPr>
                <w:spacing w:val="-3"/>
                <w:sz w:val="20"/>
                <w:szCs w:val="20"/>
              </w:rPr>
              <w:t xml:space="preserve"> </w:t>
            </w:r>
            <w:r w:rsidRPr="00076C8B">
              <w:rPr>
                <w:spacing w:val="-3"/>
                <w:sz w:val="20"/>
                <w:szCs w:val="20"/>
              </w:rPr>
              <w:t>тротуарів одношарових, на кожні 0,5 см зміни товщини</w:t>
            </w:r>
            <w:r w:rsidR="00076C8B">
              <w:rPr>
                <w:spacing w:val="-3"/>
                <w:sz w:val="20"/>
                <w:szCs w:val="20"/>
              </w:rPr>
              <w:t xml:space="preserve"> </w:t>
            </w:r>
            <w:r w:rsidRPr="00076C8B">
              <w:rPr>
                <w:spacing w:val="-3"/>
                <w:sz w:val="20"/>
                <w:szCs w:val="20"/>
              </w:rPr>
              <w:t>шару додавати або вилучати до/з норми 27-22-1 (к=2 до 4</w:t>
            </w:r>
            <w:r w:rsidR="00076C8B">
              <w:rPr>
                <w:spacing w:val="-3"/>
                <w:sz w:val="20"/>
                <w:szCs w:val="20"/>
              </w:rPr>
              <w:t xml:space="preserve"> </w:t>
            </w:r>
            <w:r w:rsidRPr="00076C8B">
              <w:rPr>
                <w:spacing w:val="-3"/>
                <w:sz w:val="20"/>
                <w:szCs w:val="20"/>
              </w:rPr>
              <w:t>см)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>м2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>19,8</w:t>
            </w:r>
          </w:p>
        </w:tc>
      </w:tr>
      <w:tr w:rsidR="00F9470B" w:rsidRPr="00076C8B" w:rsidTr="00F9470B">
        <w:trPr>
          <w:cantSplit/>
          <w:trHeight w:val="519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lastRenderedPageBreak/>
              <w:t>31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076C8B">
            <w:pPr>
              <w:keepLines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>Суміші асфальтобетонні гарячі і теплі [асфальтобетон</w:t>
            </w:r>
            <w:r w:rsidR="00076C8B">
              <w:rPr>
                <w:spacing w:val="-3"/>
                <w:sz w:val="20"/>
                <w:szCs w:val="20"/>
              </w:rPr>
              <w:t xml:space="preserve"> </w:t>
            </w:r>
            <w:r w:rsidRPr="00076C8B">
              <w:rPr>
                <w:spacing w:val="-3"/>
                <w:sz w:val="20"/>
                <w:szCs w:val="20"/>
              </w:rPr>
              <w:t>щільний] (дорожні)(аеродромні), що застосовуються у</w:t>
            </w:r>
            <w:r w:rsidR="00076C8B">
              <w:rPr>
                <w:spacing w:val="-3"/>
                <w:sz w:val="20"/>
                <w:szCs w:val="20"/>
              </w:rPr>
              <w:t xml:space="preserve"> </w:t>
            </w:r>
            <w:r w:rsidRPr="00076C8B">
              <w:rPr>
                <w:spacing w:val="-3"/>
                <w:sz w:val="20"/>
                <w:szCs w:val="20"/>
              </w:rPr>
              <w:t>верхніх шарах покриттів, дрібнозернисті, тип В, марка 1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>т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>1,893</w:t>
            </w:r>
          </w:p>
        </w:tc>
      </w:tr>
      <w:tr w:rsidR="00F9470B" w:rsidRPr="00076C8B" w:rsidTr="00F9470B">
        <w:trPr>
          <w:cantSplit/>
          <w:trHeight w:val="519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32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keepLines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 xml:space="preserve">Навантаження сміття екскаваторами на </w:t>
            </w:r>
            <w:proofErr w:type="spellStart"/>
            <w:r w:rsidRPr="00076C8B">
              <w:rPr>
                <w:spacing w:val="-3"/>
                <w:sz w:val="20"/>
                <w:szCs w:val="20"/>
              </w:rPr>
              <w:t>автомобілі-</w:t>
            </w:r>
            <w:proofErr w:type="spellEnd"/>
          </w:p>
          <w:p w:rsidR="00F9470B" w:rsidRPr="00076C8B" w:rsidRDefault="00F9470B" w:rsidP="00F9470B">
            <w:pPr>
              <w:keepLines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>самоскиди, місткість ковша екскаватора 0,25 м3.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 xml:space="preserve"> т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>5,415</w:t>
            </w:r>
          </w:p>
        </w:tc>
      </w:tr>
      <w:tr w:rsidR="00F9470B" w:rsidRPr="00076C8B" w:rsidTr="00076C8B">
        <w:trPr>
          <w:cantSplit/>
          <w:trHeight w:val="230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33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keepLines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>Перевезення сміття до 10 км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>т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keepLines/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>5,415</w:t>
            </w:r>
          </w:p>
        </w:tc>
      </w:tr>
    </w:tbl>
    <w:p w:rsidR="00F9470B" w:rsidRDefault="00F9470B" w:rsidP="00F9470B">
      <w:pPr>
        <w:jc w:val="center"/>
      </w:pPr>
    </w:p>
    <w:p w:rsidR="00F9470B" w:rsidRDefault="00F9470B" w:rsidP="00F9470B">
      <w:pPr>
        <w:ind w:firstLine="708"/>
        <w:contextualSpacing/>
        <w:jc w:val="both"/>
      </w:pPr>
    </w:p>
    <w:p w:rsidR="00F9470B" w:rsidRDefault="00F9470B" w:rsidP="00F9470B">
      <w:pPr>
        <w:ind w:firstLine="567"/>
      </w:pPr>
      <w:r>
        <w:rPr>
          <w:rStyle w:val="50"/>
          <w:b/>
          <w:bCs/>
          <w:iCs/>
          <w:kern w:val="2"/>
          <w:lang w:eastAsia="ru-RU"/>
        </w:rPr>
        <w:t>Відомість ресурсів</w:t>
      </w:r>
    </w:p>
    <w:tbl>
      <w:tblPr>
        <w:tblW w:w="0" w:type="auto"/>
        <w:tblInd w:w="108" w:type="dxa"/>
        <w:tblLayout w:type="fixed"/>
        <w:tblLook w:val="0000"/>
      </w:tblPr>
      <w:tblGrid>
        <w:gridCol w:w="627"/>
        <w:gridCol w:w="5993"/>
        <w:gridCol w:w="1145"/>
        <w:gridCol w:w="1743"/>
      </w:tblGrid>
      <w:tr w:rsidR="00F9470B" w:rsidRPr="00076C8B" w:rsidTr="00F9470B">
        <w:trPr>
          <w:trHeight w:val="570"/>
        </w:trPr>
        <w:tc>
          <w:tcPr>
            <w:tcW w:w="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textAlignment w:val="center"/>
              <w:rPr>
                <w:sz w:val="20"/>
                <w:szCs w:val="20"/>
              </w:rPr>
            </w:pPr>
            <w:r w:rsidRPr="00076C8B">
              <w:rPr>
                <w:b/>
                <w:bCs/>
                <w:sz w:val="20"/>
                <w:szCs w:val="20"/>
              </w:rPr>
              <w:t>№ з/п</w:t>
            </w:r>
          </w:p>
        </w:tc>
        <w:tc>
          <w:tcPr>
            <w:tcW w:w="5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b/>
                <w:bCs/>
                <w:sz w:val="20"/>
                <w:szCs w:val="20"/>
              </w:rPr>
              <w:t xml:space="preserve">Найменування </w:t>
            </w:r>
          </w:p>
        </w:tc>
        <w:tc>
          <w:tcPr>
            <w:tcW w:w="1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b/>
                <w:bCs/>
                <w:sz w:val="20"/>
                <w:szCs w:val="20"/>
              </w:rPr>
              <w:t>Од.</w:t>
            </w:r>
          </w:p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b/>
                <w:bCs/>
                <w:sz w:val="20"/>
                <w:szCs w:val="20"/>
              </w:rPr>
              <w:t>виміру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b/>
                <w:bCs/>
                <w:sz w:val="20"/>
                <w:szCs w:val="20"/>
              </w:rPr>
              <w:t>Кількість</w:t>
            </w:r>
          </w:p>
        </w:tc>
      </w:tr>
      <w:tr w:rsidR="00F9470B" w:rsidRPr="00076C8B" w:rsidTr="00076C8B">
        <w:trPr>
          <w:trHeight w:val="297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z w:val="20"/>
                <w:szCs w:val="20"/>
              </w:rPr>
              <w:t>1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z w:val="20"/>
                <w:szCs w:val="20"/>
              </w:rPr>
              <w:t>2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z w:val="20"/>
                <w:szCs w:val="20"/>
              </w:rPr>
              <w:t>3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z w:val="20"/>
                <w:szCs w:val="20"/>
              </w:rPr>
              <w:t>4</w:t>
            </w:r>
          </w:p>
        </w:tc>
      </w:tr>
      <w:tr w:rsidR="00F9470B" w:rsidRPr="00076C8B" w:rsidTr="00076C8B">
        <w:trPr>
          <w:trHeight w:val="273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napToGrid w:val="0"/>
              <w:spacing w:line="240" w:lineRule="auto"/>
              <w:ind w:left="0"/>
              <w:rPr>
                <w:rFonts w:cs="Times New Roman"/>
                <w:sz w:val="20"/>
                <w:shd w:val="clear" w:color="auto" w:fill="DDDDDD"/>
              </w:rPr>
            </w:pP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Будівельні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матеріали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вироби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і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комплекти</w:t>
            </w:r>
            <w:proofErr w:type="spellEnd"/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snapToGrid w:val="0"/>
              <w:jc w:val="center"/>
              <w:rPr>
                <w:sz w:val="20"/>
                <w:szCs w:val="20"/>
                <w:shd w:val="clear" w:color="auto" w:fill="DDDDDD"/>
              </w:rPr>
            </w:pP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snapToGrid w:val="0"/>
              <w:jc w:val="center"/>
              <w:rPr>
                <w:sz w:val="20"/>
                <w:szCs w:val="20"/>
                <w:shd w:val="clear" w:color="auto" w:fill="DDDDDD"/>
              </w:rPr>
            </w:pPr>
          </w:p>
        </w:tc>
      </w:tr>
      <w:tr w:rsidR="00F9470B" w:rsidRPr="00076C8B" w:rsidTr="00076C8B">
        <w:trPr>
          <w:trHeight w:val="193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1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J-профіль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м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1293</w:t>
            </w:r>
          </w:p>
        </w:tc>
      </w:tr>
      <w:tr w:rsidR="00F9470B" w:rsidRPr="00076C8B" w:rsidTr="00076C8B">
        <w:trPr>
          <w:trHeight w:val="270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2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Ґрунтовка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> 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глибокопроникна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Ceresit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CT 17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л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310,92509</w:t>
            </w:r>
          </w:p>
        </w:tc>
      </w:tr>
      <w:tr w:rsidR="00F9470B" w:rsidRPr="00076C8B" w:rsidTr="00076C8B">
        <w:trPr>
          <w:trHeight w:val="331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3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Азбест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хризолітовий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>, марка К-6-30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т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0,036463</w:t>
            </w:r>
          </w:p>
        </w:tc>
      </w:tr>
      <w:tr w:rsidR="00F9470B" w:rsidRPr="00076C8B" w:rsidTr="00076C8B">
        <w:trPr>
          <w:trHeight w:val="393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4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Антикорозійна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паста (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технічний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вазелін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>), 0,5 кг    К-950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2</w:t>
            </w:r>
          </w:p>
        </w:tc>
      </w:tr>
      <w:tr w:rsidR="00F9470B" w:rsidRPr="00076C8B" w:rsidTr="00076C8B">
        <w:trPr>
          <w:trHeight w:val="414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5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Антикорозійна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стрічка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10 м    G-115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2</w:t>
            </w:r>
          </w:p>
        </w:tc>
      </w:tr>
      <w:tr w:rsidR="00F9470B" w:rsidRPr="00076C8B" w:rsidTr="00076C8B">
        <w:trPr>
          <w:trHeight w:val="277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6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>Бітуми нафтові дорожні МГ і СГ, рідкі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т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0,05169</w:t>
            </w:r>
          </w:p>
        </w:tc>
      </w:tr>
      <w:tr w:rsidR="00F9470B" w:rsidRPr="00076C8B" w:rsidTr="00076C8B">
        <w:trPr>
          <w:trHeight w:val="339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7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 xml:space="preserve">Бітумна гідроізоляційна емульсія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Ceresit</w:t>
            </w:r>
            <w:proofErr w:type="spellEnd"/>
            <w:r w:rsidRPr="00076C8B">
              <w:rPr>
                <w:spacing w:val="-3"/>
                <w:sz w:val="20"/>
                <w:szCs w:val="20"/>
              </w:rPr>
              <w:t xml:space="preserve">  </w:t>
            </w:r>
            <w:proofErr w:type="spellStart"/>
            <w:r w:rsidRPr="00076C8B">
              <w:rPr>
                <w:spacing w:val="-3"/>
                <w:sz w:val="20"/>
                <w:szCs w:val="20"/>
              </w:rPr>
              <w:t> </w:t>
            </w:r>
            <w:proofErr w:type="spellEnd"/>
            <w:r w:rsidRPr="00076C8B">
              <w:rPr>
                <w:spacing w:val="-3"/>
                <w:sz w:val="20"/>
                <w:szCs w:val="20"/>
              </w:rPr>
              <w:t xml:space="preserve"> </w:t>
            </w:r>
            <w:r w:rsidRPr="00076C8B">
              <w:rPr>
                <w:spacing w:val="-3"/>
                <w:sz w:val="20"/>
                <w:szCs w:val="20"/>
                <w:lang w:val="ru-RU"/>
              </w:rPr>
              <w:t>CP</w:t>
            </w:r>
            <w:r w:rsidRPr="00076C8B">
              <w:rPr>
                <w:spacing w:val="-3"/>
                <w:sz w:val="20"/>
                <w:szCs w:val="20"/>
              </w:rPr>
              <w:t xml:space="preserve"> 41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76,74</w:t>
            </w:r>
          </w:p>
        </w:tc>
      </w:tr>
      <w:tr w:rsidR="00F9470B" w:rsidRPr="00076C8B" w:rsidTr="00826B46">
        <w:trPr>
          <w:trHeight w:val="274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8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 xml:space="preserve">Бензин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авіаційний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Б-70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т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0,1955732</w:t>
            </w:r>
          </w:p>
        </w:tc>
      </w:tr>
      <w:tr w:rsidR="00F9470B" w:rsidRPr="00076C8B" w:rsidTr="00826B46">
        <w:trPr>
          <w:trHeight w:val="335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9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Блискавкоприймач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коньковий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1,5 м    М-10/16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6</w:t>
            </w:r>
          </w:p>
        </w:tc>
      </w:tr>
      <w:tr w:rsidR="00F9470B" w:rsidRPr="00076C8B" w:rsidTr="00826B46">
        <w:trPr>
          <w:trHeight w:val="255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10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Відвід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двомуфтовий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67 град, ПВХ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76</w:t>
            </w:r>
          </w:p>
        </w:tc>
      </w:tr>
      <w:tr w:rsidR="00F9470B" w:rsidRPr="00076C8B" w:rsidTr="00826B46">
        <w:trPr>
          <w:trHeight w:val="318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11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Відвід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одномуфтовий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67 град, ПВХ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38</w:t>
            </w:r>
          </w:p>
        </w:tc>
      </w:tr>
      <w:tr w:rsidR="00F9470B" w:rsidRPr="00076C8B" w:rsidTr="00826B46">
        <w:trPr>
          <w:trHeight w:val="251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12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Вода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м3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2,41239</w:t>
            </w:r>
          </w:p>
        </w:tc>
      </w:tr>
      <w:tr w:rsidR="00F9470B" w:rsidRPr="00076C8B" w:rsidTr="00826B46">
        <w:trPr>
          <w:trHeight w:val="314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13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Гіпсові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в'яжучі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Г-3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т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0,023022</w:t>
            </w:r>
          </w:p>
        </w:tc>
      </w:tr>
      <w:tr w:rsidR="00F9470B" w:rsidRPr="00076C8B" w:rsidTr="00826B46">
        <w:trPr>
          <w:trHeight w:val="376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14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Гвинт-шуруп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з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дюбелем,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довж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>. 220 мм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114</w:t>
            </w:r>
          </w:p>
        </w:tc>
      </w:tr>
      <w:tr w:rsidR="00F9470B" w:rsidRPr="00076C8B" w:rsidTr="00826B46">
        <w:trPr>
          <w:trHeight w:val="267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15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 xml:space="preserve">Герметик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акріловий</w:t>
            </w:r>
            <w:proofErr w:type="spellEnd"/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л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1,4625</w:t>
            </w:r>
          </w:p>
        </w:tc>
      </w:tr>
      <w:tr w:rsidR="00F9470B" w:rsidRPr="00076C8B" w:rsidTr="00826B46">
        <w:trPr>
          <w:trHeight w:val="330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16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 xml:space="preserve">Герметик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силіконовий</w:t>
            </w:r>
            <w:proofErr w:type="spellEnd"/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л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11,7</w:t>
            </w:r>
          </w:p>
        </w:tc>
      </w:tr>
      <w:tr w:rsidR="00F9470B" w:rsidRPr="00076C8B" w:rsidTr="00826B46">
        <w:trPr>
          <w:trHeight w:val="264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17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 xml:space="preserve">Грунтовка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вододисперсійна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СТ-16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298,2</w:t>
            </w:r>
          </w:p>
        </w:tc>
      </w:tr>
      <w:tr w:rsidR="00F9470B" w:rsidRPr="00076C8B" w:rsidTr="00F9470B">
        <w:trPr>
          <w:trHeight w:val="570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18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>Двокомпонентна еластична гідроізоляційна мастика 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Ceresit</w:t>
            </w:r>
            <w:proofErr w:type="spellEnd"/>
            <w:r w:rsidRPr="00076C8B">
              <w:rPr>
                <w:spacing w:val="-3"/>
                <w:sz w:val="20"/>
                <w:szCs w:val="20"/>
              </w:rPr>
              <w:t xml:space="preserve">  </w:t>
            </w:r>
            <w:proofErr w:type="spellStart"/>
            <w:r w:rsidRPr="00076C8B">
              <w:rPr>
                <w:spacing w:val="-3"/>
                <w:sz w:val="20"/>
                <w:szCs w:val="20"/>
              </w:rPr>
              <w:t> </w:t>
            </w:r>
            <w:proofErr w:type="spellEnd"/>
            <w:r w:rsidRPr="00076C8B">
              <w:rPr>
                <w:spacing w:val="-3"/>
                <w:sz w:val="20"/>
                <w:szCs w:val="20"/>
              </w:rPr>
              <w:t xml:space="preserve"> </w:t>
            </w:r>
            <w:r w:rsidRPr="00076C8B">
              <w:rPr>
                <w:spacing w:val="-3"/>
                <w:sz w:val="20"/>
                <w:szCs w:val="20"/>
                <w:lang w:val="ru-RU"/>
              </w:rPr>
              <w:t>CP</w:t>
            </w:r>
            <w:r w:rsidRPr="00076C8B">
              <w:rPr>
                <w:spacing w:val="-3"/>
                <w:sz w:val="20"/>
                <w:szCs w:val="20"/>
              </w:rPr>
              <w:t xml:space="preserve"> 43 </w:t>
            </w:r>
            <w:r w:rsidRPr="00076C8B">
              <w:rPr>
                <w:spacing w:val="-3"/>
                <w:sz w:val="20"/>
                <w:szCs w:val="20"/>
                <w:lang w:val="ru-RU"/>
              </w:rPr>
              <w:t>XPRESS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1259,624</w:t>
            </w:r>
          </w:p>
        </w:tc>
      </w:tr>
      <w:tr w:rsidR="00F9470B" w:rsidRPr="00076C8B" w:rsidTr="00826B46">
        <w:trPr>
          <w:trHeight w:val="319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19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Дерев'яні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деталі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риштувань</w:t>
            </w:r>
            <w:proofErr w:type="spellEnd"/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м3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0,11943</w:t>
            </w:r>
          </w:p>
        </w:tc>
      </w:tr>
      <w:tr w:rsidR="00F9470B" w:rsidRPr="00076C8B" w:rsidTr="00826B46">
        <w:trPr>
          <w:trHeight w:val="382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20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826B46">
            <w:pPr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Дріт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алюмінієвий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блискавкозахисту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W-08/AL, </w:t>
            </w:r>
            <w:r w:rsidR="00826B46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діаметром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8 мм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мп</w:t>
            </w:r>
            <w:proofErr w:type="spellEnd"/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654,6</w:t>
            </w:r>
          </w:p>
        </w:tc>
      </w:tr>
      <w:tr w:rsidR="00F9470B" w:rsidRPr="00076C8B" w:rsidTr="00826B46">
        <w:trPr>
          <w:trHeight w:val="260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21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Дрантя</w:t>
            </w:r>
            <w:proofErr w:type="spellEnd"/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8,76867</w:t>
            </w:r>
          </w:p>
        </w:tc>
      </w:tr>
      <w:tr w:rsidR="00F9470B" w:rsidRPr="00076C8B" w:rsidTr="00826B46">
        <w:trPr>
          <w:trHeight w:val="335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22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Дюбелi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6х60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1027</w:t>
            </w:r>
          </w:p>
        </w:tc>
      </w:tr>
      <w:tr w:rsidR="00F9470B" w:rsidRPr="00076C8B" w:rsidTr="00826B46">
        <w:trPr>
          <w:trHeight w:val="256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23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 xml:space="preserve">Дюбель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фасадний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теплоізоляції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10х100 мм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100шт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11,17</w:t>
            </w:r>
          </w:p>
        </w:tc>
      </w:tr>
      <w:tr w:rsidR="00F9470B" w:rsidRPr="00076C8B" w:rsidTr="00826B46">
        <w:trPr>
          <w:trHeight w:val="317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24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 xml:space="preserve">Дюбель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фасадний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теплоізоляції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10х220 мм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100шт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153,6</w:t>
            </w:r>
          </w:p>
        </w:tc>
      </w:tr>
      <w:tr w:rsidR="00F9470B" w:rsidRPr="00076C8B" w:rsidTr="00826B46">
        <w:trPr>
          <w:trHeight w:val="379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25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Дюбель-цвях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ДГПШ 4,5х50 мм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100шт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5,26276</w:t>
            </w:r>
          </w:p>
        </w:tc>
      </w:tr>
      <w:tr w:rsidR="00F9470B" w:rsidRPr="00076C8B" w:rsidTr="00826B46">
        <w:trPr>
          <w:trHeight w:val="272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26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826B46">
            <w:pPr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 xml:space="preserve">Еластична гідроізоляційна суміш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Ceresit</w:t>
            </w:r>
            <w:proofErr w:type="spellEnd"/>
            <w:r w:rsidRPr="00076C8B">
              <w:rPr>
                <w:spacing w:val="-3"/>
                <w:sz w:val="20"/>
                <w:szCs w:val="20"/>
              </w:rPr>
              <w:t xml:space="preserve"> </w:t>
            </w:r>
            <w:r w:rsidRPr="00076C8B">
              <w:rPr>
                <w:spacing w:val="-3"/>
                <w:sz w:val="20"/>
                <w:szCs w:val="20"/>
                <w:lang w:val="ru-RU"/>
              </w:rPr>
              <w:t>CR</w:t>
            </w:r>
            <w:r w:rsidRPr="00076C8B">
              <w:rPr>
                <w:spacing w:val="-3"/>
                <w:sz w:val="20"/>
                <w:szCs w:val="20"/>
              </w:rPr>
              <w:t xml:space="preserve"> 66 </w:t>
            </w:r>
            <w:r w:rsidR="00826B46">
              <w:rPr>
                <w:spacing w:val="-3"/>
                <w:sz w:val="20"/>
                <w:szCs w:val="20"/>
              </w:rPr>
              <w:t xml:space="preserve"> </w:t>
            </w:r>
            <w:r w:rsidRPr="00826B46">
              <w:rPr>
                <w:spacing w:val="-3"/>
                <w:sz w:val="20"/>
                <w:szCs w:val="20"/>
              </w:rPr>
              <w:t>[компонент А]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131,5</w:t>
            </w:r>
          </w:p>
        </w:tc>
      </w:tr>
      <w:tr w:rsidR="00F9470B" w:rsidRPr="00076C8B" w:rsidTr="00826B46">
        <w:trPr>
          <w:trHeight w:val="347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27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826B46">
            <w:pPr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 xml:space="preserve">Еластична гідроізоляційна суміш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Ceresit</w:t>
            </w:r>
            <w:proofErr w:type="spellEnd"/>
            <w:r w:rsidRPr="00076C8B">
              <w:rPr>
                <w:spacing w:val="-3"/>
                <w:sz w:val="20"/>
                <w:szCs w:val="20"/>
              </w:rPr>
              <w:t xml:space="preserve"> </w:t>
            </w:r>
            <w:r w:rsidRPr="00076C8B">
              <w:rPr>
                <w:spacing w:val="-3"/>
                <w:sz w:val="20"/>
                <w:szCs w:val="20"/>
                <w:lang w:val="ru-RU"/>
              </w:rPr>
              <w:t>CR</w:t>
            </w:r>
            <w:r w:rsidRPr="00076C8B">
              <w:rPr>
                <w:spacing w:val="-3"/>
                <w:sz w:val="20"/>
                <w:szCs w:val="20"/>
              </w:rPr>
              <w:t xml:space="preserve"> 66 </w:t>
            </w:r>
            <w:r w:rsidR="00826B46">
              <w:rPr>
                <w:spacing w:val="-3"/>
                <w:sz w:val="20"/>
                <w:szCs w:val="20"/>
              </w:rPr>
              <w:t xml:space="preserve"> </w:t>
            </w:r>
            <w:r w:rsidRPr="00076C8B">
              <w:rPr>
                <w:spacing w:val="-3"/>
                <w:sz w:val="20"/>
                <w:szCs w:val="20"/>
                <w:lang w:val="ru-RU"/>
              </w:rPr>
              <w:t>[компонент В]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л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37,6</w:t>
            </w:r>
          </w:p>
        </w:tc>
      </w:tr>
      <w:tr w:rsidR="00F9470B" w:rsidRPr="00076C8B" w:rsidTr="00826B46">
        <w:trPr>
          <w:trHeight w:val="268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28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Електроди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діаметр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4 мм, марка Э42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т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0,0093507</w:t>
            </w:r>
          </w:p>
        </w:tc>
      </w:tr>
      <w:tr w:rsidR="00F9470B" w:rsidRPr="00076C8B" w:rsidTr="00826B46">
        <w:trPr>
          <w:trHeight w:val="267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29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 xml:space="preserve">Заглушка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ринви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ліва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діаметр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130 мм, ПВХ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2</w:t>
            </w:r>
          </w:p>
        </w:tc>
      </w:tr>
      <w:tr w:rsidR="00F9470B" w:rsidRPr="00076C8B" w:rsidTr="00826B46">
        <w:trPr>
          <w:trHeight w:val="356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30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 xml:space="preserve">Заглушка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ринви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права,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діаметр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130 мм, ПВХ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2</w:t>
            </w:r>
          </w:p>
        </w:tc>
      </w:tr>
      <w:tr w:rsidR="00F9470B" w:rsidRPr="00076C8B" w:rsidTr="00826B46">
        <w:trPr>
          <w:trHeight w:val="262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31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 xml:space="preserve">Зажим для дроту до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ринви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С-061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17</w:t>
            </w:r>
          </w:p>
        </w:tc>
      </w:tr>
      <w:tr w:rsidR="00F9470B" w:rsidRPr="00076C8B" w:rsidTr="00826B46">
        <w:trPr>
          <w:trHeight w:val="323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32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Затискач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UD-20 для труби 20/12    К-203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71</w:t>
            </w:r>
          </w:p>
        </w:tc>
      </w:tr>
      <w:tr w:rsidR="00F9470B" w:rsidRPr="00076C8B" w:rsidTr="00826B46">
        <w:trPr>
          <w:trHeight w:val="385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lastRenderedPageBreak/>
              <w:t>33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826B46">
            <w:pPr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Зливи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віконні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металеві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з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полімерним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покриттям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, </w:t>
            </w:r>
            <w:r w:rsidR="00826B46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076C8B">
              <w:rPr>
                <w:spacing w:val="-3"/>
                <w:sz w:val="20"/>
                <w:szCs w:val="20"/>
                <w:lang w:val="ru-RU"/>
              </w:rPr>
              <w:t>ширина 300 мм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м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97,5</w:t>
            </w:r>
          </w:p>
        </w:tc>
      </w:tr>
      <w:tr w:rsidR="00F9470B" w:rsidRPr="00076C8B" w:rsidTr="00826B46">
        <w:trPr>
          <w:trHeight w:val="278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34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826B46">
            <w:pPr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Зливи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цокольні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металеві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з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полімерним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покриттям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, </w:t>
            </w:r>
            <w:r w:rsidR="00826B46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076C8B">
              <w:rPr>
                <w:spacing w:val="-3"/>
                <w:sz w:val="20"/>
                <w:szCs w:val="20"/>
                <w:lang w:val="ru-RU"/>
              </w:rPr>
              <w:t>ширина 200 мм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м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344</w:t>
            </w:r>
          </w:p>
        </w:tc>
      </w:tr>
      <w:tr w:rsidR="00F9470B" w:rsidRPr="00076C8B" w:rsidTr="00826B46">
        <w:trPr>
          <w:trHeight w:val="353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35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Злучник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для стержня та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смуги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С-044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34</w:t>
            </w:r>
          </w:p>
        </w:tc>
      </w:tr>
      <w:tr w:rsidR="00F9470B" w:rsidRPr="00076C8B" w:rsidTr="00826B46">
        <w:trPr>
          <w:trHeight w:val="273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36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Злучник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дроту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універсальний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С-011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42</w:t>
            </w:r>
          </w:p>
        </w:tc>
      </w:tr>
      <w:tr w:rsidR="00F9470B" w:rsidRPr="00076C8B" w:rsidTr="00826B46">
        <w:trPr>
          <w:trHeight w:val="336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37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Злучник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контрольний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С-032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17</w:t>
            </w:r>
          </w:p>
        </w:tc>
      </w:tr>
      <w:tr w:rsidR="00F9470B" w:rsidRPr="00076C8B" w:rsidTr="00826B46">
        <w:trPr>
          <w:trHeight w:val="255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38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Злучник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хрестовий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С-021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5</w:t>
            </w:r>
          </w:p>
        </w:tc>
      </w:tr>
      <w:tr w:rsidR="00F9470B" w:rsidRPr="00076C8B" w:rsidTr="00826B46">
        <w:trPr>
          <w:trHeight w:val="332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39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 xml:space="preserve">Катанка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гарячекатана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у мотках,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діаметр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6,3- 6,5 мм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т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0,000456</w:t>
            </w:r>
          </w:p>
        </w:tc>
      </w:tr>
      <w:tr w:rsidR="00F9470B" w:rsidRPr="00076C8B" w:rsidTr="00826B46">
        <w:trPr>
          <w:trHeight w:val="394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40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 xml:space="preserve">Компенсатор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алюмінієвий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К-221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4</w:t>
            </w:r>
          </w:p>
        </w:tc>
      </w:tr>
      <w:tr w:rsidR="00F9470B" w:rsidRPr="00076C8B" w:rsidTr="00826B46">
        <w:trPr>
          <w:trHeight w:val="271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41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 xml:space="preserve">Коробка для фасадного контрольного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з'єднання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 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 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К-681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17</w:t>
            </w:r>
          </w:p>
        </w:tc>
      </w:tr>
      <w:tr w:rsidR="00F9470B" w:rsidRPr="00076C8B" w:rsidTr="00826B46">
        <w:trPr>
          <w:trHeight w:val="334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42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 xml:space="preserve">Кронштейн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ринви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діаметр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130 мм, ПВХ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946</w:t>
            </w:r>
          </w:p>
        </w:tc>
      </w:tr>
      <w:tr w:rsidR="00F9470B" w:rsidRPr="00076C8B" w:rsidTr="00826B46">
        <w:trPr>
          <w:trHeight w:val="254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43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 xml:space="preserve">Кронштейн труби, ПВХ 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114</w:t>
            </w:r>
          </w:p>
        </w:tc>
      </w:tr>
      <w:tr w:rsidR="00F9470B" w:rsidRPr="00076C8B" w:rsidTr="00826B46">
        <w:trPr>
          <w:trHeight w:val="329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44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 xml:space="preserve">Кут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ринви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внутрішній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діаметр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130 мм, 90 град, ПВХ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3</w:t>
            </w:r>
          </w:p>
        </w:tc>
      </w:tr>
      <w:tr w:rsidR="00F9470B" w:rsidRPr="00076C8B" w:rsidTr="00826B46">
        <w:trPr>
          <w:trHeight w:val="250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45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 xml:space="preserve">Кут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ринви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зовнішній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діаметр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130 мм, 135 град, ПВХ 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2</w:t>
            </w:r>
          </w:p>
        </w:tc>
      </w:tr>
      <w:tr w:rsidR="00F9470B" w:rsidRPr="00076C8B" w:rsidTr="00826B46">
        <w:trPr>
          <w:trHeight w:val="311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46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 xml:space="preserve">Кут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ринви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зовнішній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діаметр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130 мм, 90 град, ПВХ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4</w:t>
            </w:r>
          </w:p>
        </w:tc>
      </w:tr>
      <w:tr w:rsidR="00F9470B" w:rsidRPr="00076C8B" w:rsidTr="00826B46">
        <w:trPr>
          <w:trHeight w:val="231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47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Лійка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діаметр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130/100 мм, ПВХ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38</w:t>
            </w:r>
          </w:p>
        </w:tc>
      </w:tr>
      <w:tr w:rsidR="00F9470B" w:rsidRPr="00076C8B" w:rsidTr="00826B46">
        <w:trPr>
          <w:trHeight w:val="308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48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 xml:space="preserve">Мастика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бiтумна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гідроізоляційна</w:t>
            </w:r>
            <w:proofErr w:type="spellEnd"/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т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0,9017878</w:t>
            </w:r>
          </w:p>
        </w:tc>
      </w:tr>
      <w:tr w:rsidR="00F9470B" w:rsidRPr="00076C8B" w:rsidTr="00826B46">
        <w:trPr>
          <w:trHeight w:val="227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49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 xml:space="preserve">Мембрана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шипована</w:t>
            </w:r>
            <w:proofErr w:type="spellEnd"/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м2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190,601</w:t>
            </w:r>
          </w:p>
        </w:tc>
      </w:tr>
      <w:tr w:rsidR="00F9470B" w:rsidRPr="00076C8B" w:rsidTr="00826B46">
        <w:trPr>
          <w:trHeight w:val="289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50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 xml:space="preserve">Муфта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ринви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діаметр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130, ПВХ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112</w:t>
            </w:r>
          </w:p>
        </w:tc>
      </w:tr>
      <w:tr w:rsidR="00F9470B" w:rsidRPr="00076C8B" w:rsidTr="00826B46">
        <w:trPr>
          <w:trHeight w:val="352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51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826B46">
            <w:pPr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 xml:space="preserve">Опалубка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розбірна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із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щитів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>, ширина 2000 мм,</w:t>
            </w:r>
            <w:r w:rsidR="00826B46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076C8B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товщина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40 мм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м2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45,118</w:t>
            </w:r>
          </w:p>
        </w:tc>
      </w:tr>
      <w:tr w:rsidR="00F9470B" w:rsidRPr="00076C8B" w:rsidTr="00826B46">
        <w:trPr>
          <w:trHeight w:val="427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52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Пісок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природний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рядовий</w:t>
            </w:r>
            <w:proofErr w:type="spellEnd"/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м3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0,43075</w:t>
            </w:r>
          </w:p>
        </w:tc>
      </w:tr>
      <w:tr w:rsidR="00F9470B" w:rsidRPr="00076C8B" w:rsidTr="00826B46">
        <w:trPr>
          <w:trHeight w:val="264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53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Папір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шліфувальний</w:t>
            </w:r>
            <w:proofErr w:type="spellEnd"/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м2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180,10624</w:t>
            </w:r>
          </w:p>
        </w:tc>
      </w:tr>
      <w:tr w:rsidR="00F9470B" w:rsidRPr="00076C8B" w:rsidTr="00826B46">
        <w:trPr>
          <w:trHeight w:val="340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54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Пароізоляційна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плівка</w:t>
            </w:r>
            <w:proofErr w:type="spellEnd"/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м2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1903,7</w:t>
            </w:r>
          </w:p>
        </w:tc>
      </w:tr>
      <w:tr w:rsidR="00F9470B" w:rsidRPr="00076C8B" w:rsidTr="00826B46">
        <w:trPr>
          <w:trHeight w:val="259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55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 xml:space="preserve">Планка для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кріплення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шипованої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мембрани</w:t>
            </w:r>
            <w:proofErr w:type="spellEnd"/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м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334,8</w:t>
            </w:r>
          </w:p>
        </w:tc>
      </w:tr>
      <w:tr w:rsidR="00F9470B" w:rsidRPr="00076C8B" w:rsidTr="00826B46">
        <w:trPr>
          <w:trHeight w:val="321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56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Плити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мінераловатні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Техноблок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Стандарт,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щільн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>. 45кг/м3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м3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330,84</w:t>
            </w:r>
          </w:p>
        </w:tc>
      </w:tr>
      <w:tr w:rsidR="00F9470B" w:rsidRPr="00076C8B" w:rsidTr="00F9470B">
        <w:trPr>
          <w:trHeight w:val="570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57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 xml:space="preserve">Плити теплоізоляційні із </w:t>
            </w:r>
            <w:proofErr w:type="spellStart"/>
            <w:r w:rsidRPr="00076C8B">
              <w:rPr>
                <w:spacing w:val="-3"/>
                <w:sz w:val="20"/>
                <w:szCs w:val="20"/>
              </w:rPr>
              <w:t>екструзійного</w:t>
            </w:r>
            <w:proofErr w:type="spellEnd"/>
          </w:p>
          <w:p w:rsidR="00F9470B" w:rsidRPr="00076C8B" w:rsidRDefault="00F9470B" w:rsidP="00F9470B">
            <w:pPr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>пінополістиролу, товщина 150 мм, клас горючості Г1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м3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61,58385</w:t>
            </w:r>
          </w:p>
        </w:tc>
      </w:tr>
      <w:tr w:rsidR="00F9470B" w:rsidRPr="00076C8B" w:rsidTr="00826B46">
        <w:trPr>
          <w:trHeight w:val="364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58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 xml:space="preserve">Плити теплоізоляційні базальтові, щільність 135, товщ. </w:t>
            </w:r>
            <w:r w:rsidRPr="00076C8B">
              <w:rPr>
                <w:spacing w:val="-3"/>
                <w:sz w:val="20"/>
                <w:szCs w:val="20"/>
                <w:lang w:val="ru-RU"/>
              </w:rPr>
              <w:t>150 мм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м3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216,9</w:t>
            </w:r>
          </w:p>
        </w:tc>
      </w:tr>
      <w:tr w:rsidR="00F9470B" w:rsidRPr="00076C8B" w:rsidTr="00826B46">
        <w:trPr>
          <w:trHeight w:val="425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59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 xml:space="preserve">Плити теплоізоляційні базальтові, щільність 135, товщ. </w:t>
            </w:r>
            <w:r w:rsidRPr="00076C8B">
              <w:rPr>
                <w:spacing w:val="-3"/>
                <w:sz w:val="20"/>
                <w:szCs w:val="20"/>
                <w:lang w:val="ru-RU"/>
              </w:rPr>
              <w:t>50 мм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м3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9,21</w:t>
            </w:r>
          </w:p>
        </w:tc>
      </w:tr>
      <w:tr w:rsidR="00F9470B" w:rsidRPr="00076C8B" w:rsidTr="00826B46">
        <w:trPr>
          <w:trHeight w:val="275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60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 xml:space="preserve">Полоса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оцінкована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25х4 мм W-25х4/ST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мп</w:t>
            </w:r>
            <w:proofErr w:type="spellEnd"/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104,6</w:t>
            </w:r>
          </w:p>
        </w:tc>
      </w:tr>
      <w:tr w:rsidR="00F9470B" w:rsidRPr="00076C8B" w:rsidTr="00826B46">
        <w:trPr>
          <w:trHeight w:val="338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61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Профілі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примикання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Ceresin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CT 340 А/03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м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613,6</w:t>
            </w:r>
          </w:p>
        </w:tc>
      </w:tr>
      <w:tr w:rsidR="00F9470B" w:rsidRPr="00076C8B" w:rsidTr="00826B46">
        <w:trPr>
          <w:trHeight w:val="257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62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 xml:space="preserve">Профілі кутові із </w:t>
            </w:r>
            <w:proofErr w:type="spellStart"/>
            <w:r w:rsidRPr="00076C8B">
              <w:rPr>
                <w:spacing w:val="-3"/>
                <w:sz w:val="20"/>
                <w:szCs w:val="20"/>
              </w:rPr>
              <w:t>склосіткою</w:t>
            </w:r>
            <w:proofErr w:type="spellEnd"/>
            <w:r w:rsidRPr="00076C8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Ceresin</w:t>
            </w:r>
            <w:proofErr w:type="spellEnd"/>
            <w:r w:rsidRPr="00076C8B">
              <w:rPr>
                <w:spacing w:val="-3"/>
                <w:sz w:val="20"/>
                <w:szCs w:val="20"/>
              </w:rPr>
              <w:t xml:space="preserve"> </w:t>
            </w:r>
            <w:r w:rsidRPr="00076C8B">
              <w:rPr>
                <w:spacing w:val="-3"/>
                <w:sz w:val="20"/>
                <w:szCs w:val="20"/>
                <w:lang w:val="ru-RU"/>
              </w:rPr>
              <w:t>CT</w:t>
            </w:r>
            <w:r w:rsidRPr="00076C8B">
              <w:rPr>
                <w:spacing w:val="-3"/>
                <w:sz w:val="20"/>
                <w:szCs w:val="20"/>
              </w:rPr>
              <w:t xml:space="preserve"> 340 </w:t>
            </w:r>
            <w:r w:rsidRPr="00076C8B">
              <w:rPr>
                <w:spacing w:val="-3"/>
                <w:sz w:val="20"/>
                <w:szCs w:val="20"/>
                <w:lang w:val="ru-RU"/>
              </w:rPr>
              <w:t>D</w:t>
            </w:r>
            <w:r w:rsidRPr="00076C8B">
              <w:rPr>
                <w:spacing w:val="-3"/>
                <w:sz w:val="20"/>
                <w:szCs w:val="20"/>
              </w:rPr>
              <w:t>/03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м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686</w:t>
            </w:r>
          </w:p>
        </w:tc>
      </w:tr>
      <w:tr w:rsidR="00F9470B" w:rsidRPr="00076C8B" w:rsidTr="00826B46">
        <w:trPr>
          <w:trHeight w:val="320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63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Профілі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цокольні</w:t>
            </w:r>
            <w:proofErr w:type="spellEnd"/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м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331,77</w:t>
            </w:r>
          </w:p>
        </w:tc>
      </w:tr>
      <w:tr w:rsidR="00F9470B" w:rsidRPr="00076C8B" w:rsidTr="00826B46">
        <w:trPr>
          <w:trHeight w:val="240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64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Ринва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діаметр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130, ПВХ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м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315,2</w:t>
            </w:r>
          </w:p>
        </w:tc>
      </w:tr>
      <w:tr w:rsidR="00F9470B" w:rsidRPr="00076C8B" w:rsidTr="00826B46">
        <w:trPr>
          <w:trHeight w:val="315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</w:rPr>
              <w:t>65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Розчин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готовий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опоряджувальний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цементно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-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вапняковий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1:1:6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м3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5,79387</w:t>
            </w:r>
          </w:p>
        </w:tc>
      </w:tr>
      <w:tr w:rsidR="00F9470B" w:rsidRPr="00076C8B" w:rsidTr="00826B46">
        <w:trPr>
          <w:trHeight w:val="378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napToGrid w:val="0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  <w:lang w:val="en-US"/>
              </w:rPr>
              <w:t>66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826B46">
            <w:pPr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Сітка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дротяна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ткана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з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квадратними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чарунками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N 05 </w:t>
            </w:r>
            <w:r w:rsidR="00826B46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076C8B">
              <w:rPr>
                <w:spacing w:val="-3"/>
                <w:sz w:val="20"/>
                <w:szCs w:val="20"/>
                <w:lang w:val="ru-RU"/>
              </w:rPr>
              <w:t xml:space="preserve">без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покриття</w:t>
            </w:r>
            <w:proofErr w:type="spellEnd"/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м2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10,62849</w:t>
            </w:r>
          </w:p>
        </w:tc>
      </w:tr>
      <w:tr w:rsidR="00F9470B" w:rsidRPr="00076C8B" w:rsidTr="00826B46">
        <w:trPr>
          <w:trHeight w:val="270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napToGrid w:val="0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  <w:lang w:val="en-US"/>
              </w:rPr>
              <w:t>67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Склосітка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армуюча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>, 160г/м2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м2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211,7</w:t>
            </w:r>
          </w:p>
        </w:tc>
      </w:tr>
      <w:tr w:rsidR="00F9470B" w:rsidRPr="00076C8B" w:rsidTr="00826B46">
        <w:trPr>
          <w:trHeight w:val="331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napToGrid w:val="0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  <w:lang w:val="en-US"/>
              </w:rPr>
              <w:t>68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Склосітка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армуюча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>, 330г/м2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м2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1995,6</w:t>
            </w:r>
          </w:p>
        </w:tc>
      </w:tr>
      <w:tr w:rsidR="00F9470B" w:rsidRPr="00076C8B" w:rsidTr="00826B46">
        <w:trPr>
          <w:trHeight w:val="266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napToGrid w:val="0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  <w:lang w:val="en-US"/>
              </w:rPr>
              <w:t>69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Софіт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перфорований</w:t>
            </w:r>
            <w:proofErr w:type="spellEnd"/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м2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247,6</w:t>
            </w:r>
          </w:p>
        </w:tc>
      </w:tr>
      <w:tr w:rsidR="00F9470B" w:rsidRPr="00076C8B" w:rsidTr="00826B46">
        <w:trPr>
          <w:trHeight w:val="267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napToGrid w:val="0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  <w:lang w:val="en-US"/>
              </w:rPr>
              <w:t>70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Сталеві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деталі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риштувань</w:t>
            </w:r>
            <w:proofErr w:type="spellEnd"/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т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0,46445</w:t>
            </w:r>
          </w:p>
        </w:tc>
      </w:tr>
      <w:tr w:rsidR="00F9470B" w:rsidRPr="00076C8B" w:rsidTr="00826B46">
        <w:trPr>
          <w:trHeight w:val="409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napToGrid w:val="0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  <w:lang w:val="en-US"/>
              </w:rPr>
              <w:t>71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Сталь кругла 16 мм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т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0,222</w:t>
            </w:r>
          </w:p>
        </w:tc>
      </w:tr>
      <w:tr w:rsidR="00F9470B" w:rsidRPr="00076C8B" w:rsidTr="00826B46">
        <w:trPr>
          <w:trHeight w:val="286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napToGrid w:val="0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  <w:lang w:val="en-US"/>
              </w:rPr>
              <w:t>72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Стрічка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герметизувальна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бутилкаучукова</w:t>
            </w:r>
            <w:proofErr w:type="spellEnd"/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м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92</w:t>
            </w:r>
          </w:p>
        </w:tc>
      </w:tr>
      <w:tr w:rsidR="00F9470B" w:rsidRPr="00076C8B" w:rsidTr="00F9470B">
        <w:trPr>
          <w:trHeight w:val="570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napToGrid w:val="0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  <w:lang w:val="en-US"/>
              </w:rPr>
              <w:t>73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826B46">
            <w:pPr>
              <w:rPr>
                <w:sz w:val="20"/>
                <w:szCs w:val="20"/>
              </w:rPr>
            </w:pPr>
            <w:r w:rsidRPr="00826B46">
              <w:rPr>
                <w:spacing w:val="-3"/>
                <w:sz w:val="20"/>
                <w:szCs w:val="20"/>
              </w:rPr>
              <w:t>Суміш ППС (для приклеювання та захисту</w:t>
            </w:r>
            <w:r w:rsidR="00826B46" w:rsidRPr="00826B46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26B46">
              <w:rPr>
                <w:spacing w:val="-3"/>
                <w:sz w:val="20"/>
                <w:szCs w:val="20"/>
              </w:rPr>
              <w:t>пінополістирольних</w:t>
            </w:r>
            <w:proofErr w:type="spellEnd"/>
            <w:r w:rsidRPr="00826B46">
              <w:rPr>
                <w:spacing w:val="-3"/>
                <w:sz w:val="20"/>
                <w:szCs w:val="20"/>
              </w:rPr>
              <w:t xml:space="preserve"> плит)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Ceresit</w:t>
            </w:r>
            <w:proofErr w:type="spellEnd"/>
            <w:r w:rsidRPr="00826B46">
              <w:rPr>
                <w:spacing w:val="-3"/>
                <w:sz w:val="20"/>
                <w:szCs w:val="20"/>
              </w:rPr>
              <w:t> С</w:t>
            </w:r>
            <w:r w:rsidRPr="00076C8B">
              <w:rPr>
                <w:spacing w:val="-3"/>
                <w:sz w:val="20"/>
                <w:szCs w:val="20"/>
                <w:lang w:val="ru-RU"/>
              </w:rPr>
              <w:t>T</w:t>
            </w:r>
            <w:r w:rsidRPr="00826B46">
              <w:rPr>
                <w:spacing w:val="-3"/>
                <w:sz w:val="20"/>
                <w:szCs w:val="20"/>
              </w:rPr>
              <w:t xml:space="preserve"> 85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4604,4</w:t>
            </w:r>
          </w:p>
        </w:tc>
      </w:tr>
      <w:tr w:rsidR="00F9470B" w:rsidRPr="00076C8B" w:rsidTr="00826B46">
        <w:trPr>
          <w:trHeight w:val="342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napToGrid w:val="0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  <w:lang w:val="en-US"/>
              </w:rPr>
              <w:lastRenderedPageBreak/>
              <w:t>74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Суміш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суха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клейова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СТ190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21043,5</w:t>
            </w:r>
          </w:p>
        </w:tc>
      </w:tr>
      <w:tr w:rsidR="00F9470B" w:rsidRPr="00076C8B" w:rsidTr="00F9470B">
        <w:trPr>
          <w:trHeight w:val="570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napToGrid w:val="0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  <w:lang w:val="en-US"/>
              </w:rPr>
              <w:t>75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826B46">
            <w:pPr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</w:rPr>
              <w:t>Суміші асфальтобетонні гарячі і теплі</w:t>
            </w:r>
            <w:r w:rsidR="00826B46">
              <w:rPr>
                <w:spacing w:val="-3"/>
                <w:sz w:val="20"/>
                <w:szCs w:val="20"/>
              </w:rPr>
              <w:t xml:space="preserve"> </w:t>
            </w:r>
            <w:r w:rsidRPr="00076C8B">
              <w:rPr>
                <w:spacing w:val="-3"/>
                <w:sz w:val="20"/>
                <w:szCs w:val="20"/>
              </w:rPr>
              <w:t>[асфальтобетон щільний]</w:t>
            </w:r>
            <w:r w:rsidR="00826B46">
              <w:rPr>
                <w:spacing w:val="-3"/>
                <w:sz w:val="20"/>
                <w:szCs w:val="20"/>
              </w:rPr>
              <w:t xml:space="preserve"> </w:t>
            </w:r>
            <w:r w:rsidRPr="00826B46">
              <w:rPr>
                <w:spacing w:val="-3"/>
                <w:sz w:val="20"/>
                <w:szCs w:val="20"/>
              </w:rPr>
              <w:t>(дорожні) (аеродромні), що застосовуються у</w:t>
            </w:r>
            <w:r w:rsidR="00826B46">
              <w:rPr>
                <w:spacing w:val="-3"/>
                <w:sz w:val="20"/>
                <w:szCs w:val="20"/>
              </w:rPr>
              <w:t xml:space="preserve"> </w:t>
            </w:r>
            <w:r w:rsidRPr="00826B46">
              <w:rPr>
                <w:spacing w:val="-3"/>
                <w:sz w:val="20"/>
                <w:szCs w:val="20"/>
              </w:rPr>
              <w:t>верхніх шарах покриттів, дрібнозернисті, тип В, марка 1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т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8,236</w:t>
            </w:r>
          </w:p>
        </w:tc>
      </w:tr>
      <w:tr w:rsidR="00F9470B" w:rsidRPr="00076C8B" w:rsidTr="00826B46">
        <w:trPr>
          <w:trHeight w:val="286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napToGrid w:val="0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  <w:lang w:val="en-US"/>
              </w:rPr>
              <w:t>76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Тримач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 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 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дроту NIRO Н-021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310</w:t>
            </w:r>
          </w:p>
        </w:tc>
      </w:tr>
      <w:tr w:rsidR="00F9470B" w:rsidRPr="00076C8B" w:rsidTr="00826B46">
        <w:trPr>
          <w:trHeight w:val="347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napToGrid w:val="0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  <w:lang w:val="en-US"/>
              </w:rPr>
              <w:t>77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Тримач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 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 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дроту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кутовий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з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NIRO Н-082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332</w:t>
            </w:r>
          </w:p>
        </w:tc>
      </w:tr>
      <w:tr w:rsidR="00F9470B" w:rsidRPr="00076C8B" w:rsidTr="00826B46">
        <w:trPr>
          <w:trHeight w:val="267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napToGrid w:val="0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  <w:lang w:val="en-US"/>
              </w:rPr>
              <w:t>78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Тримач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 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 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дроту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металевий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FLIP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з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дюбелем А=240 мм Н-034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41</w:t>
            </w:r>
          </w:p>
        </w:tc>
      </w:tr>
      <w:tr w:rsidR="00F9470B" w:rsidRPr="00076C8B" w:rsidTr="00826B46">
        <w:trPr>
          <w:trHeight w:val="188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napToGrid w:val="0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  <w:lang w:val="en-US"/>
              </w:rPr>
              <w:t>79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Тримач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 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 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полоси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металевий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FLIP  Н-036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з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шпилькою 220 мм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17</w:t>
            </w:r>
          </w:p>
        </w:tc>
      </w:tr>
      <w:tr w:rsidR="00F9470B" w:rsidRPr="00076C8B" w:rsidTr="00826B46">
        <w:trPr>
          <w:trHeight w:val="263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napToGrid w:val="0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  <w:lang w:val="en-US"/>
              </w:rPr>
              <w:t>80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 xml:space="preserve">Труба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водостічна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діаметр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100 мм, ПВХ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м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158</w:t>
            </w:r>
          </w:p>
        </w:tc>
      </w:tr>
      <w:tr w:rsidR="00F9470B" w:rsidRPr="00076C8B" w:rsidTr="00826B46">
        <w:trPr>
          <w:trHeight w:val="325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napToGrid w:val="0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  <w:lang w:val="en-US"/>
              </w:rPr>
              <w:t>81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826B46">
            <w:pPr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 xml:space="preserve">Труба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монтажна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термостійка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блискавкозахисту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20/12    К-201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м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42,5</w:t>
            </w:r>
          </w:p>
        </w:tc>
      </w:tr>
      <w:tr w:rsidR="00F9470B" w:rsidRPr="00076C8B" w:rsidTr="00826B46">
        <w:trPr>
          <w:trHeight w:val="388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napToGrid w:val="0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  <w:lang w:val="en-US"/>
              </w:rPr>
              <w:t>82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Фарба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фасадна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СТ 54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880,3</w:t>
            </w:r>
          </w:p>
        </w:tc>
      </w:tr>
      <w:tr w:rsidR="00F9470B" w:rsidRPr="00076C8B" w:rsidTr="00826B46">
        <w:trPr>
          <w:trHeight w:val="265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napToGrid w:val="0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  <w:lang w:val="en-US"/>
              </w:rPr>
              <w:t>83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Цвяхи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будівельні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з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плоскою головкою 1,6х50 мм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т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0,0002686</w:t>
            </w:r>
          </w:p>
        </w:tc>
      </w:tr>
      <w:tr w:rsidR="00F9470B" w:rsidRPr="00076C8B" w:rsidTr="00826B46">
        <w:trPr>
          <w:trHeight w:val="327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napToGrid w:val="0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  <w:lang w:val="en-US"/>
              </w:rPr>
              <w:t>84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 xml:space="preserve">Штукатурка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церезит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СТ174 (зерно 1,5 мм)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4734,8</w:t>
            </w:r>
          </w:p>
        </w:tc>
      </w:tr>
      <w:tr w:rsidR="00F9470B" w:rsidRPr="00076C8B" w:rsidTr="00826B46">
        <w:trPr>
          <w:trHeight w:val="262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napToGrid w:val="0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  <w:lang w:val="en-US"/>
              </w:rPr>
              <w:t>85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Шурупи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60*3,5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5295</w:t>
            </w:r>
          </w:p>
        </w:tc>
      </w:tr>
      <w:tr w:rsidR="00F9470B" w:rsidRPr="00076C8B" w:rsidTr="00F9470B">
        <w:trPr>
          <w:trHeight w:val="570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napToGrid w:val="0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  <w:lang w:val="en-US"/>
              </w:rPr>
              <w:t>86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Шурупи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з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напівкруглою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головкою,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діаметр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стрижня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6 мм,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довжина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40 мм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т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0,00951</w:t>
            </w:r>
          </w:p>
        </w:tc>
      </w:tr>
      <w:tr w:rsidR="00F9470B" w:rsidRPr="00076C8B" w:rsidTr="00826B46">
        <w:trPr>
          <w:trHeight w:val="303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napToGrid w:val="0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  <w:lang w:val="en-US"/>
              </w:rPr>
              <w:t>87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Шурупи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самонарезні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4,9*27</w:t>
            </w:r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2207</w:t>
            </w:r>
          </w:p>
        </w:tc>
      </w:tr>
      <w:tr w:rsidR="00F9470B" w:rsidRPr="00076C8B" w:rsidTr="00F9470B">
        <w:trPr>
          <w:trHeight w:val="570"/>
        </w:trPr>
        <w:tc>
          <w:tcPr>
            <w:tcW w:w="6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pStyle w:val="221"/>
              <w:snapToGrid w:val="0"/>
              <w:spacing w:line="240" w:lineRule="auto"/>
              <w:ind w:left="0"/>
              <w:rPr>
                <w:sz w:val="20"/>
              </w:rPr>
            </w:pPr>
            <w:r w:rsidRPr="00076C8B">
              <w:rPr>
                <w:rFonts w:cs="Times New Roman"/>
                <w:sz w:val="20"/>
                <w:lang w:val="en-US"/>
              </w:rPr>
              <w:t>88</w:t>
            </w:r>
          </w:p>
        </w:tc>
        <w:tc>
          <w:tcPr>
            <w:tcW w:w="5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826B46">
            <w:pPr>
              <w:rPr>
                <w:sz w:val="20"/>
                <w:szCs w:val="20"/>
              </w:rPr>
            </w:pP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Щебінь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із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природного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каменю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будівельних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робіт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, </w:t>
            </w:r>
            <w:r w:rsidR="00826B46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фракція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5-20 мм, марка М1000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і</w:t>
            </w:r>
            <w:proofErr w:type="spellEnd"/>
            <w:r w:rsidRPr="00076C8B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C8B">
              <w:rPr>
                <w:spacing w:val="-3"/>
                <w:sz w:val="20"/>
                <w:szCs w:val="20"/>
                <w:lang w:val="ru-RU"/>
              </w:rPr>
              <w:t>більше</w:t>
            </w:r>
            <w:proofErr w:type="spellEnd"/>
          </w:p>
        </w:tc>
        <w:tc>
          <w:tcPr>
            <w:tcW w:w="11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м3</w:t>
            </w:r>
          </w:p>
        </w:tc>
        <w:tc>
          <w:tcPr>
            <w:tcW w:w="17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470B" w:rsidRPr="00076C8B" w:rsidRDefault="00F9470B" w:rsidP="00F9470B">
            <w:pPr>
              <w:jc w:val="center"/>
              <w:rPr>
                <w:sz w:val="20"/>
                <w:szCs w:val="20"/>
              </w:rPr>
            </w:pPr>
            <w:r w:rsidRPr="00076C8B">
              <w:rPr>
                <w:spacing w:val="-3"/>
                <w:sz w:val="20"/>
                <w:szCs w:val="20"/>
                <w:lang w:val="ru-RU"/>
              </w:rPr>
              <w:t>15,17963</w:t>
            </w:r>
          </w:p>
        </w:tc>
      </w:tr>
    </w:tbl>
    <w:p w:rsidR="00F9470B" w:rsidRDefault="00F9470B" w:rsidP="00F9470B">
      <w:pPr>
        <w:ind w:firstLine="708"/>
        <w:contextualSpacing/>
        <w:jc w:val="both"/>
      </w:pPr>
    </w:p>
    <w:p w:rsidR="00F9470B" w:rsidRDefault="00F9470B" w:rsidP="00F9470B">
      <w:pPr>
        <w:ind w:firstLine="708"/>
        <w:contextualSpacing/>
        <w:jc w:val="both"/>
      </w:pPr>
    </w:p>
    <w:p w:rsidR="00F9470B" w:rsidRPr="00826B46" w:rsidRDefault="00F9470B" w:rsidP="00F9470B">
      <w:pPr>
        <w:ind w:firstLine="708"/>
        <w:contextualSpacing/>
        <w:jc w:val="both"/>
        <w:rPr>
          <w:sz w:val="22"/>
          <w:szCs w:val="22"/>
        </w:rPr>
      </w:pPr>
      <w:r w:rsidRPr="00826B46">
        <w:rPr>
          <w:sz w:val="22"/>
          <w:szCs w:val="22"/>
        </w:rPr>
        <w:t xml:space="preserve">Гарантійний строк експлуатації об’єкта будівництва становить 10 років з дня його прийняття замовником. </w:t>
      </w:r>
    </w:p>
    <w:p w:rsidR="00F9470B" w:rsidRPr="00826B46" w:rsidRDefault="00F9470B" w:rsidP="00F9470B">
      <w:pPr>
        <w:ind w:left="1134" w:hanging="1134"/>
        <w:contextualSpacing/>
        <w:jc w:val="both"/>
        <w:rPr>
          <w:sz w:val="22"/>
          <w:szCs w:val="22"/>
        </w:rPr>
      </w:pPr>
    </w:p>
    <w:p w:rsidR="00F9470B" w:rsidRPr="00826B46" w:rsidRDefault="00F9470B" w:rsidP="00F9470B">
      <w:pPr>
        <w:ind w:firstLine="708"/>
        <w:contextualSpacing/>
        <w:jc w:val="both"/>
        <w:rPr>
          <w:sz w:val="22"/>
          <w:szCs w:val="22"/>
        </w:rPr>
      </w:pPr>
      <w:r w:rsidRPr="00826B46">
        <w:rPr>
          <w:sz w:val="22"/>
          <w:szCs w:val="22"/>
        </w:rPr>
        <w:t xml:space="preserve">Вимоги до формування ціни тендерної пропозиції (договірної ціни) учасника зазначені в пункті 8 розділу ІІІ тендерної документації. </w:t>
      </w:r>
    </w:p>
    <w:p w:rsidR="00F9470B" w:rsidRPr="00826B46" w:rsidRDefault="00F9470B" w:rsidP="00F9470B">
      <w:pPr>
        <w:ind w:firstLine="708"/>
        <w:contextualSpacing/>
        <w:jc w:val="both"/>
        <w:rPr>
          <w:sz w:val="22"/>
          <w:szCs w:val="22"/>
        </w:rPr>
      </w:pPr>
      <w:r w:rsidRPr="00826B46">
        <w:rPr>
          <w:sz w:val="22"/>
          <w:szCs w:val="22"/>
        </w:rPr>
        <w:t>Учасник відповідає за отримання всіх необхідних дозволів, ліцензій, необхідних для виконання робіт, передбачених цим Технічним завданням, та самостійно несе всі витрати на отримання таких дозволів, ліцензій.</w:t>
      </w:r>
    </w:p>
    <w:p w:rsidR="00F9470B" w:rsidRPr="00826B46" w:rsidRDefault="00F9470B" w:rsidP="00F9470B">
      <w:pPr>
        <w:ind w:firstLine="708"/>
        <w:contextualSpacing/>
        <w:jc w:val="both"/>
        <w:rPr>
          <w:sz w:val="22"/>
          <w:szCs w:val="22"/>
        </w:rPr>
      </w:pPr>
      <w:r w:rsidRPr="00826B46">
        <w:rPr>
          <w:sz w:val="22"/>
          <w:szCs w:val="22"/>
        </w:rPr>
        <w:t xml:space="preserve">Учасник повинен гарантувати якість закінчених робіт і змонтованих конструкцій, досягнення показників, визначених у </w:t>
      </w:r>
      <w:proofErr w:type="spellStart"/>
      <w:r w:rsidRPr="00826B46">
        <w:rPr>
          <w:sz w:val="22"/>
          <w:szCs w:val="22"/>
        </w:rPr>
        <w:t>проєктній</w:t>
      </w:r>
      <w:proofErr w:type="spellEnd"/>
      <w:r w:rsidRPr="00826B46">
        <w:rPr>
          <w:sz w:val="22"/>
          <w:szCs w:val="22"/>
        </w:rPr>
        <w:t xml:space="preserve"> документації, та можливість експлуатації об’єкта будівництва протягом гарантійного строку, зазначеного в цьому додатку. </w:t>
      </w:r>
    </w:p>
    <w:p w:rsidR="00F9470B" w:rsidRPr="00826B46" w:rsidRDefault="00F9470B" w:rsidP="00F9470B">
      <w:pPr>
        <w:ind w:left="1134" w:hanging="1134"/>
        <w:contextualSpacing/>
        <w:jc w:val="both"/>
        <w:rPr>
          <w:sz w:val="22"/>
          <w:szCs w:val="22"/>
        </w:rPr>
      </w:pPr>
    </w:p>
    <w:p w:rsidR="00F9470B" w:rsidRPr="00826B46" w:rsidRDefault="00F9470B" w:rsidP="00F9470B">
      <w:pPr>
        <w:ind w:firstLine="709"/>
        <w:jc w:val="both"/>
        <w:rPr>
          <w:color w:val="000000"/>
          <w:sz w:val="22"/>
          <w:szCs w:val="22"/>
        </w:rPr>
      </w:pPr>
      <w:r w:rsidRPr="00826B46">
        <w:rPr>
          <w:color w:val="000000"/>
          <w:sz w:val="22"/>
          <w:szCs w:val="22"/>
        </w:rPr>
        <w:t>Учасник процедури закупівлі повинні надати у складі пропозицій інформацію та документи, які підтверджують відповідність пропозиції учасника технічним, якісним, кількісним та іншим вимогам до предмета закупівлі, установленим замовником в Технічному завданні.</w:t>
      </w:r>
    </w:p>
    <w:p w:rsidR="00F9470B" w:rsidRPr="00826B46" w:rsidRDefault="00F9470B" w:rsidP="00F9470B">
      <w:pPr>
        <w:ind w:firstLine="709"/>
        <w:jc w:val="both"/>
        <w:rPr>
          <w:color w:val="000000"/>
          <w:sz w:val="22"/>
          <w:szCs w:val="22"/>
        </w:rPr>
      </w:pPr>
      <w:r w:rsidRPr="00826B46">
        <w:rPr>
          <w:color w:val="000000"/>
          <w:sz w:val="22"/>
          <w:szCs w:val="22"/>
        </w:rPr>
        <w:t xml:space="preserve">Учасник визначає ціну пропозиції відповідно </w:t>
      </w:r>
      <w:r w:rsidRPr="00826B46">
        <w:rPr>
          <w:sz w:val="22"/>
          <w:szCs w:val="22"/>
        </w:rPr>
        <w:t>Кошторисним нормам України «Настанова з визначення вартості будівництва», затверджених наказом від 01.11.2021 № 281 «Про затвердження кошторисних норм України у будівництві» (далі - Настанова)</w:t>
      </w:r>
      <w:r w:rsidRPr="00826B46">
        <w:rPr>
          <w:color w:val="000000"/>
          <w:sz w:val="22"/>
          <w:szCs w:val="22"/>
        </w:rPr>
        <w:t>.</w:t>
      </w:r>
    </w:p>
    <w:p w:rsidR="00F9470B" w:rsidRPr="00826B46" w:rsidRDefault="00F9470B" w:rsidP="00F9470B">
      <w:pPr>
        <w:ind w:firstLine="709"/>
        <w:jc w:val="both"/>
        <w:rPr>
          <w:color w:val="000000"/>
          <w:sz w:val="22"/>
          <w:szCs w:val="22"/>
        </w:rPr>
      </w:pPr>
      <w:r w:rsidRPr="00826B46">
        <w:rPr>
          <w:color w:val="000000"/>
          <w:sz w:val="22"/>
          <w:szCs w:val="22"/>
        </w:rPr>
        <w:t xml:space="preserve">Всі матеріали, устаткування, прилади і роботи, включені у пропозицію, повинні повністю відповідати відповідним міжнародним і українським правилам і стандартам. </w:t>
      </w:r>
    </w:p>
    <w:p w:rsidR="00F9470B" w:rsidRPr="00826B46" w:rsidRDefault="00F9470B" w:rsidP="00F9470B">
      <w:pPr>
        <w:spacing w:line="240" w:lineRule="exact"/>
        <w:ind w:firstLine="709"/>
        <w:jc w:val="both"/>
        <w:rPr>
          <w:color w:val="000000"/>
          <w:sz w:val="22"/>
          <w:szCs w:val="22"/>
        </w:rPr>
      </w:pPr>
      <w:r w:rsidRPr="00826B46">
        <w:rPr>
          <w:color w:val="000000"/>
          <w:sz w:val="22"/>
          <w:szCs w:val="22"/>
        </w:rPr>
        <w:t xml:space="preserve">Вартість пропозиції повинна бути чітко визначена. </w:t>
      </w:r>
    </w:p>
    <w:p w:rsidR="00F9470B" w:rsidRPr="00826B46" w:rsidRDefault="00F9470B" w:rsidP="00F9470B">
      <w:pPr>
        <w:spacing w:line="240" w:lineRule="exact"/>
        <w:ind w:firstLine="709"/>
        <w:jc w:val="both"/>
        <w:rPr>
          <w:i/>
          <w:color w:val="000000"/>
          <w:sz w:val="22"/>
          <w:szCs w:val="22"/>
          <w:u w:val="single"/>
        </w:rPr>
      </w:pPr>
      <w:r w:rsidRPr="00826B46">
        <w:rPr>
          <w:color w:val="000000"/>
          <w:sz w:val="22"/>
          <w:szCs w:val="22"/>
        </w:rPr>
        <w:t xml:space="preserve">Договірна ціна встановлюється </w:t>
      </w:r>
      <w:r w:rsidRPr="00826B46">
        <w:rPr>
          <w:b/>
          <w:i/>
          <w:color w:val="000000"/>
          <w:sz w:val="22"/>
          <w:szCs w:val="22"/>
          <w:u w:val="single"/>
        </w:rPr>
        <w:t>твердою</w:t>
      </w:r>
      <w:r w:rsidRPr="00826B46">
        <w:rPr>
          <w:i/>
          <w:color w:val="000000"/>
          <w:sz w:val="22"/>
          <w:szCs w:val="22"/>
          <w:u w:val="single"/>
        </w:rPr>
        <w:t>.</w:t>
      </w:r>
    </w:p>
    <w:p w:rsidR="00F9470B" w:rsidRPr="00826B46" w:rsidRDefault="00F9470B" w:rsidP="00F9470B">
      <w:pPr>
        <w:spacing w:line="240" w:lineRule="exact"/>
        <w:ind w:firstLine="709"/>
        <w:jc w:val="both"/>
        <w:rPr>
          <w:sz w:val="22"/>
          <w:szCs w:val="22"/>
        </w:rPr>
      </w:pPr>
      <w:r w:rsidRPr="00826B46">
        <w:rPr>
          <w:sz w:val="22"/>
          <w:szCs w:val="22"/>
        </w:rPr>
        <w:t>Учасник має передбачити у складі договірної ціни кошти на покриття додаткових витрат, пов'язаних з інфляційними процесами.</w:t>
      </w:r>
    </w:p>
    <w:p w:rsidR="00F9470B" w:rsidRPr="00826B46" w:rsidRDefault="00F9470B" w:rsidP="00F9470B">
      <w:pPr>
        <w:spacing w:line="240" w:lineRule="exact"/>
        <w:ind w:firstLine="709"/>
        <w:jc w:val="both"/>
        <w:rPr>
          <w:color w:val="000000"/>
          <w:sz w:val="22"/>
          <w:szCs w:val="22"/>
        </w:rPr>
      </w:pPr>
      <w:r w:rsidRPr="00826B46">
        <w:rPr>
          <w:b/>
          <w:bCs/>
          <w:i/>
          <w:sz w:val="22"/>
          <w:szCs w:val="22"/>
          <w:u w:val="single"/>
        </w:rPr>
        <w:t xml:space="preserve">Перелік документів, які вимагаються для підтвердження </w:t>
      </w:r>
      <w:r w:rsidRPr="00826B46">
        <w:rPr>
          <w:b/>
          <w:i/>
          <w:sz w:val="22"/>
          <w:szCs w:val="22"/>
          <w:u w:val="single"/>
        </w:rPr>
        <w:t>технічних, якісних та кількісних характеристик предмета закупівлі</w:t>
      </w:r>
      <w:r w:rsidRPr="00826B46">
        <w:rPr>
          <w:b/>
          <w:bCs/>
          <w:i/>
          <w:sz w:val="22"/>
          <w:szCs w:val="22"/>
          <w:u w:val="single"/>
        </w:rPr>
        <w:t>:</w:t>
      </w:r>
    </w:p>
    <w:p w:rsidR="00F9470B" w:rsidRPr="00826B46" w:rsidRDefault="00F9470B" w:rsidP="00F9470B">
      <w:pPr>
        <w:spacing w:line="240" w:lineRule="exact"/>
        <w:ind w:firstLine="709"/>
        <w:rPr>
          <w:b/>
          <w:bCs/>
          <w:sz w:val="22"/>
          <w:szCs w:val="22"/>
        </w:rPr>
      </w:pPr>
      <w:r w:rsidRPr="00826B46">
        <w:rPr>
          <w:b/>
          <w:sz w:val="22"/>
          <w:szCs w:val="22"/>
        </w:rPr>
        <w:t>1.</w:t>
      </w:r>
      <w:r w:rsidRPr="00826B46">
        <w:rPr>
          <w:sz w:val="22"/>
          <w:szCs w:val="22"/>
        </w:rPr>
        <w:t xml:space="preserve"> </w:t>
      </w:r>
      <w:r w:rsidRPr="00826B46">
        <w:rPr>
          <w:b/>
          <w:bCs/>
          <w:i/>
          <w:sz w:val="22"/>
          <w:szCs w:val="22"/>
          <w:u w:val="single"/>
        </w:rPr>
        <w:t>Для учасників процедури закупівлі:</w:t>
      </w:r>
    </w:p>
    <w:p w:rsidR="00F9470B" w:rsidRPr="00826B46" w:rsidRDefault="00F9470B" w:rsidP="00F9470B">
      <w:pPr>
        <w:spacing w:line="240" w:lineRule="exact"/>
        <w:ind w:firstLine="709"/>
        <w:jc w:val="both"/>
        <w:rPr>
          <w:sz w:val="22"/>
          <w:szCs w:val="22"/>
        </w:rPr>
      </w:pPr>
      <w:r w:rsidRPr="00826B46">
        <w:rPr>
          <w:sz w:val="22"/>
          <w:szCs w:val="22"/>
        </w:rPr>
        <w:t xml:space="preserve">1.1.До ціни пропозиції мають бути надані підтверджуючі розрахунки за статтями витрат договірної ціни у відповідності до Настанови: </w:t>
      </w:r>
    </w:p>
    <w:p w:rsidR="00F9470B" w:rsidRPr="00826B46" w:rsidRDefault="00F9470B" w:rsidP="00F9470B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0" w:firstLine="709"/>
        <w:jc w:val="both"/>
        <w:rPr>
          <w:sz w:val="22"/>
          <w:szCs w:val="22"/>
          <w:lang w:eastAsia="zh-CN"/>
        </w:rPr>
      </w:pPr>
      <w:r w:rsidRPr="00826B46">
        <w:rPr>
          <w:sz w:val="22"/>
          <w:szCs w:val="22"/>
          <w:lang w:eastAsia="zh-CN"/>
        </w:rPr>
        <w:t xml:space="preserve">Договірна ціна, </w:t>
      </w:r>
    </w:p>
    <w:p w:rsidR="00F9470B" w:rsidRPr="00826B46" w:rsidRDefault="00F9470B" w:rsidP="00F9470B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0" w:firstLine="709"/>
        <w:jc w:val="both"/>
        <w:rPr>
          <w:sz w:val="22"/>
          <w:szCs w:val="22"/>
          <w:lang w:eastAsia="zh-CN"/>
        </w:rPr>
      </w:pPr>
      <w:r w:rsidRPr="00826B46">
        <w:rPr>
          <w:sz w:val="22"/>
          <w:szCs w:val="22"/>
          <w:lang w:eastAsia="zh-CN"/>
        </w:rPr>
        <w:t xml:space="preserve">локальні та об'єктний кошториси, </w:t>
      </w:r>
    </w:p>
    <w:p w:rsidR="00F9470B" w:rsidRPr="00826B46" w:rsidRDefault="00F9470B" w:rsidP="00F9470B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0" w:firstLine="709"/>
        <w:jc w:val="both"/>
        <w:rPr>
          <w:sz w:val="22"/>
          <w:szCs w:val="22"/>
          <w:lang w:eastAsia="zh-CN"/>
        </w:rPr>
      </w:pPr>
      <w:r w:rsidRPr="00826B46">
        <w:rPr>
          <w:sz w:val="22"/>
          <w:szCs w:val="22"/>
          <w:lang w:eastAsia="zh-CN"/>
        </w:rPr>
        <w:t xml:space="preserve">підсумкова відомість ресурсів, </w:t>
      </w:r>
    </w:p>
    <w:p w:rsidR="00F9470B" w:rsidRPr="00826B46" w:rsidRDefault="00F9470B" w:rsidP="00F9470B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0" w:firstLine="709"/>
        <w:jc w:val="both"/>
        <w:rPr>
          <w:sz w:val="22"/>
          <w:szCs w:val="22"/>
          <w:lang w:eastAsia="zh-CN"/>
        </w:rPr>
      </w:pPr>
      <w:r w:rsidRPr="00826B46">
        <w:rPr>
          <w:sz w:val="22"/>
          <w:szCs w:val="22"/>
          <w:lang w:eastAsia="zh-CN"/>
        </w:rPr>
        <w:t xml:space="preserve">розрахунок </w:t>
      </w:r>
      <w:proofErr w:type="spellStart"/>
      <w:r w:rsidRPr="00826B46">
        <w:rPr>
          <w:sz w:val="22"/>
          <w:szCs w:val="22"/>
          <w:lang w:eastAsia="zh-CN"/>
        </w:rPr>
        <w:t>загально-виробничих</w:t>
      </w:r>
      <w:proofErr w:type="spellEnd"/>
      <w:r w:rsidRPr="00826B46">
        <w:rPr>
          <w:sz w:val="22"/>
          <w:szCs w:val="22"/>
          <w:lang w:eastAsia="zh-CN"/>
        </w:rPr>
        <w:t xml:space="preserve"> витрат, </w:t>
      </w:r>
    </w:p>
    <w:p w:rsidR="00F9470B" w:rsidRPr="00826B46" w:rsidRDefault="00F9470B" w:rsidP="00F9470B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0" w:firstLine="709"/>
        <w:jc w:val="both"/>
        <w:rPr>
          <w:color w:val="000000"/>
          <w:sz w:val="22"/>
          <w:szCs w:val="22"/>
        </w:rPr>
      </w:pPr>
      <w:r w:rsidRPr="00826B46">
        <w:rPr>
          <w:sz w:val="22"/>
          <w:szCs w:val="22"/>
          <w:lang w:eastAsia="zh-CN"/>
        </w:rPr>
        <w:t>пояснювальна записка</w:t>
      </w:r>
      <w:r w:rsidRPr="00826B46">
        <w:rPr>
          <w:color w:val="000000"/>
          <w:sz w:val="22"/>
          <w:szCs w:val="22"/>
          <w:lang w:eastAsia="zh-CN"/>
        </w:rPr>
        <w:t>;</w:t>
      </w:r>
    </w:p>
    <w:p w:rsidR="00F9470B" w:rsidRPr="00826B46" w:rsidRDefault="00F9470B" w:rsidP="00F9470B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0" w:firstLine="709"/>
        <w:jc w:val="both"/>
        <w:rPr>
          <w:color w:val="000000"/>
          <w:sz w:val="22"/>
          <w:szCs w:val="22"/>
        </w:rPr>
      </w:pPr>
      <w:r w:rsidRPr="00826B46">
        <w:rPr>
          <w:color w:val="000000"/>
          <w:sz w:val="22"/>
          <w:szCs w:val="22"/>
          <w:lang w:eastAsia="zh-CN"/>
        </w:rPr>
        <w:t>календарний графік виконання робіт.</w:t>
      </w:r>
    </w:p>
    <w:p w:rsidR="00F9470B" w:rsidRPr="00826B46" w:rsidRDefault="00F9470B" w:rsidP="00F9470B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0" w:firstLine="709"/>
        <w:jc w:val="both"/>
        <w:rPr>
          <w:b/>
          <w:color w:val="000000"/>
          <w:sz w:val="22"/>
          <w:szCs w:val="22"/>
        </w:rPr>
      </w:pPr>
    </w:p>
    <w:p w:rsidR="00F9470B" w:rsidRPr="00826B46" w:rsidRDefault="00F9470B" w:rsidP="00F9470B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0" w:firstLine="709"/>
        <w:jc w:val="both"/>
        <w:rPr>
          <w:b/>
          <w:color w:val="000000"/>
          <w:sz w:val="22"/>
          <w:szCs w:val="22"/>
        </w:rPr>
      </w:pPr>
      <w:r w:rsidRPr="00826B46">
        <w:rPr>
          <w:rStyle w:val="StrongEmphasis"/>
          <w:rFonts w:eastAsia="SimSun"/>
          <w:color w:val="000000"/>
          <w:sz w:val="22"/>
          <w:szCs w:val="22"/>
        </w:rPr>
        <w:lastRenderedPageBreak/>
        <w:t xml:space="preserve">1.2. Чинний Сертифікат ДСТУ </w:t>
      </w:r>
      <w:r w:rsidRPr="00826B46">
        <w:rPr>
          <w:rStyle w:val="StrongEmphasis"/>
          <w:rFonts w:eastAsia="SimSun"/>
          <w:color w:val="000000"/>
          <w:sz w:val="22"/>
          <w:szCs w:val="22"/>
          <w:lang w:val="en-US"/>
        </w:rPr>
        <w:t>ISO</w:t>
      </w:r>
      <w:r w:rsidRPr="00826B46">
        <w:rPr>
          <w:rStyle w:val="StrongEmphasis"/>
          <w:rFonts w:eastAsia="SimSun"/>
          <w:color w:val="000000"/>
          <w:sz w:val="22"/>
          <w:szCs w:val="22"/>
          <w:lang w:val="ru-RU"/>
        </w:rPr>
        <w:t xml:space="preserve"> </w:t>
      </w:r>
      <w:r w:rsidRPr="00826B46">
        <w:rPr>
          <w:rStyle w:val="StrongEmphasis"/>
          <w:rFonts w:eastAsia="SimSun"/>
          <w:color w:val="000000"/>
          <w:sz w:val="22"/>
          <w:szCs w:val="22"/>
        </w:rPr>
        <w:t xml:space="preserve">9001:2015 </w:t>
      </w:r>
      <w:proofErr w:type="spellStart"/>
      <w:r w:rsidRPr="00826B46">
        <w:rPr>
          <w:rStyle w:val="StrongEmphasis"/>
          <w:rFonts w:eastAsia="SimSun"/>
          <w:color w:val="000000"/>
          <w:sz w:val="22"/>
          <w:szCs w:val="22"/>
        </w:rPr>
        <w:t>“Система</w:t>
      </w:r>
      <w:proofErr w:type="spellEnd"/>
      <w:r w:rsidRPr="00826B46">
        <w:rPr>
          <w:rStyle w:val="StrongEmphasis"/>
          <w:rFonts w:eastAsia="SimSun"/>
          <w:color w:val="000000"/>
          <w:sz w:val="22"/>
          <w:szCs w:val="22"/>
        </w:rPr>
        <w:t xml:space="preserve"> управління якістю. </w:t>
      </w:r>
      <w:proofErr w:type="spellStart"/>
      <w:r w:rsidRPr="00826B46">
        <w:rPr>
          <w:rStyle w:val="StrongEmphasis"/>
          <w:rFonts w:eastAsia="SimSun"/>
          <w:color w:val="000000"/>
          <w:sz w:val="22"/>
          <w:szCs w:val="22"/>
        </w:rPr>
        <w:t>Вимоги”</w:t>
      </w:r>
      <w:proofErr w:type="spellEnd"/>
      <w:r w:rsidRPr="00826B46">
        <w:rPr>
          <w:rStyle w:val="StrongEmphasis"/>
          <w:rFonts w:eastAsia="SimSun"/>
          <w:color w:val="000000"/>
          <w:sz w:val="22"/>
          <w:szCs w:val="22"/>
        </w:rPr>
        <w:t>.</w:t>
      </w:r>
    </w:p>
    <w:p w:rsidR="00F9470B" w:rsidRPr="00826B46" w:rsidRDefault="00F9470B" w:rsidP="00F9470B">
      <w:pPr>
        <w:widowControl w:val="0"/>
        <w:spacing w:line="240" w:lineRule="exact"/>
        <w:ind w:firstLine="709"/>
        <w:contextualSpacing/>
        <w:jc w:val="both"/>
        <w:rPr>
          <w:b/>
          <w:sz w:val="22"/>
          <w:szCs w:val="22"/>
        </w:rPr>
      </w:pPr>
    </w:p>
    <w:p w:rsidR="00F9470B" w:rsidRPr="00826B46" w:rsidRDefault="00F9470B" w:rsidP="00F9470B">
      <w:pPr>
        <w:widowControl w:val="0"/>
        <w:spacing w:line="240" w:lineRule="exact"/>
        <w:ind w:firstLine="709"/>
        <w:contextualSpacing/>
        <w:jc w:val="both"/>
        <w:rPr>
          <w:b/>
          <w:sz w:val="22"/>
          <w:szCs w:val="22"/>
        </w:rPr>
      </w:pPr>
      <w:r w:rsidRPr="00826B46">
        <w:rPr>
          <w:b/>
          <w:sz w:val="22"/>
          <w:szCs w:val="22"/>
        </w:rPr>
        <w:t>2.Інформація про маркування, протоколи випробувань або сертифікати, що підтверджують відповідність предмета закупівлі встановленим замовником вимогам.</w:t>
      </w:r>
    </w:p>
    <w:p w:rsidR="00F9470B" w:rsidRPr="00826B46" w:rsidRDefault="00F9470B" w:rsidP="00F9470B">
      <w:pPr>
        <w:widowControl w:val="0"/>
        <w:spacing w:line="240" w:lineRule="exact"/>
        <w:ind w:firstLine="709"/>
        <w:contextualSpacing/>
        <w:jc w:val="both"/>
        <w:rPr>
          <w:bCs/>
          <w:sz w:val="22"/>
          <w:szCs w:val="22"/>
        </w:rPr>
      </w:pPr>
      <w:r w:rsidRPr="00826B46">
        <w:rPr>
          <w:bCs/>
          <w:sz w:val="22"/>
          <w:szCs w:val="22"/>
        </w:rPr>
        <w:t xml:space="preserve">Відповідно до частини п’ятої статті 23 Закону замовник вимагає від учасників підтвердження того, що пропоновані ними товари, послуги чи роботи за своїми екологічними чи іншими характеристиками відповідають вимогам, установленим у тендерній документації. </w:t>
      </w:r>
    </w:p>
    <w:p w:rsidR="00F9470B" w:rsidRPr="00826B46" w:rsidRDefault="00F9470B" w:rsidP="00F9470B">
      <w:pPr>
        <w:spacing w:line="240" w:lineRule="exact"/>
        <w:ind w:firstLine="709"/>
        <w:jc w:val="both"/>
        <w:rPr>
          <w:bCs/>
          <w:sz w:val="22"/>
          <w:szCs w:val="22"/>
        </w:rPr>
      </w:pPr>
      <w:r w:rsidRPr="00826B46">
        <w:rPr>
          <w:bCs/>
          <w:sz w:val="22"/>
          <w:szCs w:val="22"/>
        </w:rPr>
        <w:t>Під час виконання договору про закупівлю учасник зобов’язується дотримуватись передбачених чинних законодавством вимог щодо застосування заходів із захисту довкілля. Виконання робіт, що є предметом закупівлі, повинні відповідати основним вимогам державної політики України в галузі захисту довкілля та вимогам природоохоронного законодавства.</w:t>
      </w:r>
    </w:p>
    <w:p w:rsidR="00F9470B" w:rsidRPr="00826B46" w:rsidRDefault="00F9470B" w:rsidP="00F9470B">
      <w:pPr>
        <w:spacing w:line="240" w:lineRule="exact"/>
        <w:ind w:firstLine="709"/>
        <w:jc w:val="both"/>
        <w:rPr>
          <w:bCs/>
          <w:sz w:val="22"/>
          <w:szCs w:val="22"/>
        </w:rPr>
      </w:pPr>
      <w:r w:rsidRPr="00826B46">
        <w:rPr>
          <w:bCs/>
          <w:sz w:val="22"/>
          <w:szCs w:val="22"/>
        </w:rPr>
        <w:t>Для забезпечення нормального стану навколишнього середовища учасник гарантує:</w:t>
      </w:r>
    </w:p>
    <w:p w:rsidR="00F9470B" w:rsidRPr="00826B46" w:rsidRDefault="00F9470B" w:rsidP="00F9470B">
      <w:pPr>
        <w:pStyle w:val="afd"/>
        <w:numPr>
          <w:ilvl w:val="0"/>
          <w:numId w:val="4"/>
        </w:numPr>
        <w:tabs>
          <w:tab w:val="left" w:pos="567"/>
        </w:tabs>
        <w:spacing w:line="240" w:lineRule="exact"/>
        <w:ind w:left="0" w:firstLine="709"/>
        <w:contextualSpacing/>
        <w:jc w:val="both"/>
        <w:rPr>
          <w:bCs/>
          <w:sz w:val="22"/>
          <w:szCs w:val="22"/>
        </w:rPr>
      </w:pPr>
      <w:r w:rsidRPr="00826B46">
        <w:rPr>
          <w:rFonts w:cs="Calibri"/>
          <w:bCs/>
          <w:sz w:val="22"/>
          <w:szCs w:val="22"/>
        </w:rPr>
        <w:t>своєчасно запобігати виникненню аварійних ситуацій;</w:t>
      </w:r>
    </w:p>
    <w:p w:rsidR="00F9470B" w:rsidRPr="00826B46" w:rsidRDefault="00F9470B" w:rsidP="00F9470B">
      <w:pPr>
        <w:pStyle w:val="afd"/>
        <w:numPr>
          <w:ilvl w:val="0"/>
          <w:numId w:val="4"/>
        </w:numPr>
        <w:tabs>
          <w:tab w:val="left" w:pos="567"/>
        </w:tabs>
        <w:spacing w:line="240" w:lineRule="exact"/>
        <w:ind w:left="0" w:firstLine="709"/>
        <w:contextualSpacing/>
        <w:jc w:val="both"/>
        <w:rPr>
          <w:bCs/>
          <w:sz w:val="22"/>
          <w:szCs w:val="22"/>
        </w:rPr>
      </w:pPr>
      <w:r w:rsidRPr="00826B46">
        <w:rPr>
          <w:rFonts w:cs="Calibri"/>
          <w:bCs/>
          <w:sz w:val="22"/>
          <w:szCs w:val="22"/>
        </w:rPr>
        <w:t>при виконанні робіт забезпечити належне зберігання та використання паливно-мастильних матеріалів, щоб не допустити забруднення ними ґрунту та води;</w:t>
      </w:r>
    </w:p>
    <w:p w:rsidR="00F9470B" w:rsidRPr="00826B46" w:rsidRDefault="00F9470B" w:rsidP="00F9470B">
      <w:pPr>
        <w:pStyle w:val="afd"/>
        <w:numPr>
          <w:ilvl w:val="0"/>
          <w:numId w:val="4"/>
        </w:numPr>
        <w:tabs>
          <w:tab w:val="left" w:pos="567"/>
        </w:tabs>
        <w:spacing w:line="240" w:lineRule="exact"/>
        <w:ind w:left="0" w:firstLine="709"/>
        <w:contextualSpacing/>
        <w:jc w:val="both"/>
        <w:rPr>
          <w:bCs/>
          <w:sz w:val="22"/>
          <w:szCs w:val="22"/>
        </w:rPr>
      </w:pPr>
      <w:r w:rsidRPr="00826B46">
        <w:rPr>
          <w:rFonts w:cs="Calibri"/>
          <w:bCs/>
          <w:sz w:val="22"/>
          <w:szCs w:val="22"/>
        </w:rPr>
        <w:t>під час експлуатації машин і механізмів здійснювати заходи щодо зниження токсичності викидів;</w:t>
      </w:r>
    </w:p>
    <w:p w:rsidR="00F9470B" w:rsidRPr="00826B46" w:rsidRDefault="00F9470B" w:rsidP="00F9470B">
      <w:pPr>
        <w:pStyle w:val="afd"/>
        <w:numPr>
          <w:ilvl w:val="0"/>
          <w:numId w:val="4"/>
        </w:numPr>
        <w:tabs>
          <w:tab w:val="left" w:pos="567"/>
        </w:tabs>
        <w:spacing w:line="240" w:lineRule="exact"/>
        <w:ind w:left="0" w:firstLine="709"/>
        <w:contextualSpacing/>
        <w:jc w:val="both"/>
        <w:rPr>
          <w:bCs/>
          <w:sz w:val="22"/>
          <w:szCs w:val="22"/>
        </w:rPr>
      </w:pPr>
      <w:r w:rsidRPr="00826B46">
        <w:rPr>
          <w:rFonts w:cs="Calibri"/>
          <w:bCs/>
          <w:sz w:val="22"/>
          <w:szCs w:val="22"/>
        </w:rPr>
        <w:t>не порушувати екологічні права і законні інтереси міської громади.</w:t>
      </w:r>
    </w:p>
    <w:p w:rsidR="00F9470B" w:rsidRPr="00826B46" w:rsidRDefault="00F9470B" w:rsidP="00F9470B">
      <w:pPr>
        <w:spacing w:line="240" w:lineRule="exact"/>
        <w:ind w:firstLine="709"/>
        <w:jc w:val="both"/>
        <w:rPr>
          <w:bCs/>
          <w:sz w:val="22"/>
          <w:szCs w:val="22"/>
        </w:rPr>
      </w:pPr>
      <w:r w:rsidRPr="00826B46">
        <w:rPr>
          <w:bCs/>
          <w:sz w:val="22"/>
          <w:szCs w:val="22"/>
        </w:rPr>
        <w:t>Відповідальність за виконання вимог екологічної безпеки несе керівник учасника-переможця.</w:t>
      </w:r>
    </w:p>
    <w:p w:rsidR="00F9470B" w:rsidRPr="00826B46" w:rsidRDefault="00F9470B" w:rsidP="00F9470B">
      <w:pPr>
        <w:spacing w:line="240" w:lineRule="exact"/>
        <w:ind w:firstLine="709"/>
        <w:jc w:val="both"/>
        <w:rPr>
          <w:bCs/>
          <w:sz w:val="22"/>
          <w:szCs w:val="22"/>
        </w:rPr>
      </w:pPr>
      <w:r w:rsidRPr="00826B46">
        <w:rPr>
          <w:bCs/>
          <w:sz w:val="22"/>
          <w:szCs w:val="22"/>
        </w:rPr>
        <w:t>Способом документального підтвердження учасником застосовування заходів із захисту довкілля під час виконання робіт є</w:t>
      </w:r>
      <w:r w:rsidRPr="00826B46">
        <w:rPr>
          <w:b/>
          <w:sz w:val="22"/>
          <w:szCs w:val="22"/>
        </w:rPr>
        <w:t xml:space="preserve"> довідка, складена учасником у довільній формі, в якій він гарантує застосування цих заходів.</w:t>
      </w:r>
    </w:p>
    <w:p w:rsidR="00F9470B" w:rsidRPr="00826B46" w:rsidRDefault="00F9470B" w:rsidP="00F9470B">
      <w:pPr>
        <w:pStyle w:val="afd"/>
        <w:spacing w:line="240" w:lineRule="exact"/>
        <w:ind w:left="0" w:firstLine="709"/>
        <w:jc w:val="both"/>
        <w:rPr>
          <w:bCs/>
          <w:sz w:val="22"/>
          <w:szCs w:val="22"/>
        </w:rPr>
      </w:pPr>
      <w:r w:rsidRPr="00826B46">
        <w:rPr>
          <w:b/>
          <w:sz w:val="22"/>
          <w:szCs w:val="22"/>
        </w:rPr>
        <w:t>3.</w:t>
      </w:r>
      <w:r w:rsidRPr="00826B46">
        <w:rPr>
          <w:b/>
          <w:bCs/>
          <w:sz w:val="22"/>
          <w:szCs w:val="22"/>
        </w:rPr>
        <w:t xml:space="preserve"> Учасник повинен надати</w:t>
      </w:r>
      <w:r w:rsidRPr="00826B46">
        <w:rPr>
          <w:bCs/>
          <w:sz w:val="22"/>
          <w:szCs w:val="22"/>
        </w:rPr>
        <w:t xml:space="preserve"> копії дозвільних документів на виконання робіт підвищеної небезпеки відповідно до переліку, затвердженого Постановою КМУ від 26.10.2011 року № 1107 «Про затвердження порядку видачі дозволів на виконання робіт підвищеної небезпеки та на експлуатацію (застосування) машин механізмів, устаткування підвищеної небезпеки» зі змінами: дозвіл на виконання робіт підвищеної небезпеки та/або декларація відповідності матеріально-технічної бази вимогам законодавства з питань охорони праці за такими видами робіт (зокрема але не виключно):</w:t>
      </w:r>
    </w:p>
    <w:p w:rsidR="00F9470B" w:rsidRPr="00826B46" w:rsidRDefault="00F9470B" w:rsidP="00F9470B">
      <w:pPr>
        <w:pStyle w:val="afd"/>
        <w:spacing w:line="240" w:lineRule="exact"/>
        <w:ind w:left="0" w:firstLine="709"/>
        <w:jc w:val="both"/>
        <w:rPr>
          <w:bCs/>
          <w:sz w:val="22"/>
          <w:szCs w:val="22"/>
        </w:rPr>
      </w:pPr>
      <w:r w:rsidRPr="00826B46">
        <w:rPr>
          <w:bCs/>
          <w:sz w:val="22"/>
          <w:szCs w:val="22"/>
        </w:rPr>
        <w:t>- монтаж споруд.</w:t>
      </w:r>
    </w:p>
    <w:p w:rsidR="00F9470B" w:rsidRPr="00826B46" w:rsidRDefault="00F9470B" w:rsidP="00F9470B">
      <w:pPr>
        <w:ind w:firstLine="567"/>
        <w:jc w:val="both"/>
        <w:rPr>
          <w:color w:val="000000"/>
          <w:sz w:val="22"/>
          <w:szCs w:val="22"/>
        </w:rPr>
      </w:pPr>
      <w:r w:rsidRPr="00826B46">
        <w:rPr>
          <w:color w:val="000000"/>
          <w:sz w:val="22"/>
          <w:szCs w:val="22"/>
        </w:rPr>
        <w:t>Усюди в тексті, де міститься найменування торгових марок, фірм, патентів, конструкцій, типів, джерело/місце походження чи виробників, або міститься посилання на конкретний процес, що характеризує продукт чи послугу певного суб’єкта господарювання чи спосіб виробництва слід розуміти «або еквівалент».</w:t>
      </w:r>
    </w:p>
    <w:p w:rsidR="00F9470B" w:rsidRPr="00826B46" w:rsidRDefault="00F9470B" w:rsidP="00F9470B">
      <w:pPr>
        <w:ind w:firstLine="567"/>
        <w:jc w:val="both"/>
        <w:rPr>
          <w:color w:val="000000"/>
          <w:sz w:val="22"/>
          <w:szCs w:val="22"/>
        </w:rPr>
      </w:pPr>
      <w:r w:rsidRPr="00826B46">
        <w:rPr>
          <w:color w:val="000000"/>
          <w:sz w:val="22"/>
          <w:szCs w:val="22"/>
        </w:rPr>
        <w:t>Еквівалентними матеріалами, виробами, обладнанням вважаються такі, що в повному обсязі відповідають технічним та технологічним характеристикам матеріалів, виробів, обладнання, що передбачені технічними вимогами (або краще), які  передбачені проектом.</w:t>
      </w:r>
    </w:p>
    <w:p w:rsidR="00F9470B" w:rsidRPr="00826B46" w:rsidRDefault="00F9470B" w:rsidP="00F9470B">
      <w:pPr>
        <w:ind w:firstLine="709"/>
        <w:jc w:val="both"/>
        <w:rPr>
          <w:sz w:val="22"/>
          <w:szCs w:val="22"/>
        </w:rPr>
      </w:pPr>
    </w:p>
    <w:p w:rsidR="00F9470B" w:rsidRPr="00826B46" w:rsidRDefault="00F9470B" w:rsidP="00F9470B">
      <w:pPr>
        <w:ind w:firstLine="709"/>
        <w:jc w:val="both"/>
        <w:rPr>
          <w:sz w:val="22"/>
          <w:szCs w:val="22"/>
        </w:rPr>
      </w:pPr>
      <w:r w:rsidRPr="00826B46">
        <w:rPr>
          <w:sz w:val="22"/>
          <w:szCs w:val="22"/>
        </w:rPr>
        <w:t xml:space="preserve">В ціну тендерної пропозиції включити вартість всіх будівельних матеріалів, конструкцій, виробів та обладнання, які необхідні для виконання робіт. </w:t>
      </w:r>
    </w:p>
    <w:p w:rsidR="00F9470B" w:rsidRPr="00826B46" w:rsidRDefault="00F9470B" w:rsidP="00F9470B">
      <w:pPr>
        <w:ind w:firstLine="709"/>
        <w:jc w:val="both"/>
        <w:rPr>
          <w:sz w:val="22"/>
          <w:szCs w:val="22"/>
        </w:rPr>
      </w:pPr>
      <w:r w:rsidRPr="00826B46">
        <w:rPr>
          <w:sz w:val="22"/>
          <w:szCs w:val="22"/>
        </w:rPr>
        <w:t>Роботи та матеріальні ресурси, що використовуються для їх виконання, повинні відповідати кошторисним нормам України «Настанова з визначення вартості будівництва», затверджені наказом від 01.11.2021 № 281 «Про затвердження кошторисних норм України у будівництві», а також іншим  нормативно-правовим актам і нормативним документам у галузі будівництва, проектній документації та умовам Договору.</w:t>
      </w:r>
    </w:p>
    <w:p w:rsidR="00F9470B" w:rsidRPr="00826B46" w:rsidRDefault="00F9470B" w:rsidP="00F9470B">
      <w:pPr>
        <w:ind w:firstLine="709"/>
        <w:jc w:val="both"/>
        <w:rPr>
          <w:sz w:val="22"/>
          <w:szCs w:val="22"/>
        </w:rPr>
      </w:pPr>
      <w:r w:rsidRPr="00826B46">
        <w:rPr>
          <w:sz w:val="22"/>
          <w:szCs w:val="22"/>
        </w:rPr>
        <w:t xml:space="preserve">Ціна тендерної пропозиції визначається за результатами електронного аукціону. Ціна тендерної пропозиції учасника означає суму, за яку учасник передбачає виконати замовлення на виконання всіх видів робіт, передбачених </w:t>
      </w:r>
      <w:proofErr w:type="spellStart"/>
      <w:r w:rsidRPr="00826B46">
        <w:rPr>
          <w:sz w:val="22"/>
          <w:szCs w:val="22"/>
        </w:rPr>
        <w:t>проєктно-кошторисною</w:t>
      </w:r>
      <w:proofErr w:type="spellEnd"/>
      <w:r w:rsidRPr="00826B46">
        <w:rPr>
          <w:sz w:val="22"/>
          <w:szCs w:val="22"/>
        </w:rPr>
        <w:t xml:space="preserve"> документацією. Учасник визначає ціни на роботи, які він пропонує виконати за Договором про закупівлю з урахуванням усіх своїх витрат; податків і зборів, що сплачуються або мають бути сплачені.</w:t>
      </w:r>
    </w:p>
    <w:p w:rsidR="00F9470B" w:rsidRPr="00826B46" w:rsidRDefault="00F9470B" w:rsidP="00F9470B">
      <w:pPr>
        <w:ind w:firstLine="709"/>
        <w:jc w:val="both"/>
        <w:rPr>
          <w:sz w:val="22"/>
          <w:szCs w:val="22"/>
        </w:rPr>
      </w:pPr>
      <w:r w:rsidRPr="00826B46">
        <w:rPr>
          <w:sz w:val="22"/>
          <w:szCs w:val="22"/>
        </w:rPr>
        <w:t>Ціна тендерної пропозиції учасника повинна бути розрахована відповідно до кошторисних норм України «Настанова з визначення вартості будівництва», затверджені наказом від 01.11.2021 № 281 «Про затвердження кошторисних норм України у будівництві».</w:t>
      </w:r>
    </w:p>
    <w:p w:rsidR="00F9470B" w:rsidRPr="00826B46" w:rsidRDefault="00F9470B" w:rsidP="00F9470B">
      <w:pPr>
        <w:ind w:firstLine="709"/>
        <w:jc w:val="both"/>
        <w:rPr>
          <w:b/>
          <w:sz w:val="22"/>
          <w:szCs w:val="22"/>
        </w:rPr>
      </w:pPr>
      <w:r w:rsidRPr="00826B46">
        <w:rPr>
          <w:sz w:val="22"/>
          <w:szCs w:val="22"/>
        </w:rPr>
        <w:t>Ціна тендерної пропозиції, за яку учасник згоден виконати роботу, розраховується виходячи з обсягів робіт на підставі нормативної потреби в трудових і матеріально-технічних ресурсах, необхідних для здійснення робіт по об`єкту замовлення та діючих цін на них. Ціну тендерної пропозиції слід визначати відповідно до Технічних умов,  щодо використання конкретних матеріалів і конструкцій; якості будівельно-монтажних робіт, а також з дотриманням діючих норм і правил виконання будівельно-монтажних робіт, технічної експлуатації будівельної техніки і безпечних умов праці.</w:t>
      </w:r>
      <w:r w:rsidRPr="00826B46">
        <w:rPr>
          <w:b/>
          <w:sz w:val="22"/>
          <w:szCs w:val="22"/>
        </w:rPr>
        <w:t xml:space="preserve"> </w:t>
      </w:r>
    </w:p>
    <w:p w:rsidR="00F9470B" w:rsidRPr="00826B46" w:rsidRDefault="00F9470B" w:rsidP="00F9470B">
      <w:pPr>
        <w:jc w:val="both"/>
        <w:rPr>
          <w:sz w:val="22"/>
          <w:szCs w:val="22"/>
        </w:rPr>
      </w:pPr>
      <w:r w:rsidRPr="00826B46">
        <w:rPr>
          <w:sz w:val="22"/>
          <w:szCs w:val="22"/>
        </w:rPr>
        <w:tab/>
        <w:t xml:space="preserve">Ознайомлення з робочим </w:t>
      </w:r>
      <w:proofErr w:type="spellStart"/>
      <w:r w:rsidRPr="00826B46">
        <w:rPr>
          <w:sz w:val="22"/>
          <w:szCs w:val="22"/>
        </w:rPr>
        <w:t>проє</w:t>
      </w:r>
      <w:bookmarkStart w:id="0" w:name="_GoBack_копія_1"/>
      <w:bookmarkEnd w:id="0"/>
      <w:r w:rsidRPr="00826B46">
        <w:rPr>
          <w:sz w:val="22"/>
          <w:szCs w:val="22"/>
        </w:rPr>
        <w:t>ктом</w:t>
      </w:r>
      <w:proofErr w:type="spellEnd"/>
      <w:r w:rsidRPr="00826B46">
        <w:rPr>
          <w:sz w:val="22"/>
          <w:szCs w:val="22"/>
        </w:rPr>
        <w:t xml:space="preserve"> можливо за адресою: </w:t>
      </w:r>
      <w:proofErr w:type="spellStart"/>
      <w:r w:rsidRPr="00826B46">
        <w:rPr>
          <w:sz w:val="22"/>
          <w:szCs w:val="22"/>
        </w:rPr>
        <w:t>вул.Незалежності</w:t>
      </w:r>
      <w:proofErr w:type="spellEnd"/>
      <w:r w:rsidRPr="00826B46">
        <w:rPr>
          <w:sz w:val="22"/>
          <w:szCs w:val="22"/>
        </w:rPr>
        <w:t xml:space="preserve">, 82, </w:t>
      </w:r>
      <w:proofErr w:type="spellStart"/>
      <w:r w:rsidRPr="00826B46">
        <w:rPr>
          <w:sz w:val="22"/>
          <w:szCs w:val="22"/>
        </w:rPr>
        <w:t>м.Прилуки</w:t>
      </w:r>
      <w:proofErr w:type="spellEnd"/>
      <w:r w:rsidRPr="00826B46">
        <w:rPr>
          <w:sz w:val="22"/>
          <w:szCs w:val="22"/>
        </w:rPr>
        <w:t>, Чернігівська область.</w:t>
      </w:r>
    </w:p>
    <w:p w:rsidR="003327BE" w:rsidRPr="00826B46" w:rsidRDefault="003327BE">
      <w:pPr>
        <w:jc w:val="both"/>
        <w:rPr>
          <w:sz w:val="22"/>
          <w:szCs w:val="22"/>
        </w:rPr>
      </w:pPr>
    </w:p>
    <w:p w:rsidR="00961A12" w:rsidRDefault="003327BE">
      <w:pPr>
        <w:jc w:val="both"/>
      </w:pPr>
      <w:r>
        <w:t xml:space="preserve">Начальник управління </w:t>
      </w:r>
      <w:proofErr w:type="spellStart"/>
      <w:r>
        <w:t>житлово-</w:t>
      </w:r>
      <w:proofErr w:type="spellEnd"/>
    </w:p>
    <w:p w:rsidR="00961A12" w:rsidRDefault="003327BE">
      <w:pPr>
        <w:jc w:val="both"/>
      </w:pPr>
      <w:r>
        <w:t>комунального господарства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Олег СОЗІНОВ</w:t>
      </w:r>
    </w:p>
    <w:sectPr w:rsidR="00961A12" w:rsidSect="00961A12">
      <w:pgSz w:w="11906" w:h="16838"/>
      <w:pgMar w:top="567" w:right="581" w:bottom="567" w:left="1215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ntiqua">
    <w:charset w:val="CC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imesNewRoman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9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19" w:hanging="360"/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3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5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79" w:hanging="360"/>
      </w:pPr>
      <w:rPr>
        <w:rFonts w:ascii="Wingdings" w:hAnsi="Wingdings" w:cs="Times New Roman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9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1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39" w:hanging="360"/>
      </w:pPr>
      <w:rPr>
        <w:rFonts w:ascii="Wingdings" w:hAnsi="Wingdings" w:cs="Times New Roman"/>
      </w:rPr>
    </w:lvl>
  </w:abstractNum>
  <w:abstractNum w:abstractNumId="2">
    <w:nsid w:val="171243BC"/>
    <w:multiLevelType w:val="multilevel"/>
    <w:tmpl w:val="7C541AF8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Noto Sans" w:hAnsi="Noto Sans" w:cs="Noto San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" w:hAnsi="Noto Sans" w:cs="Noto Sans" w:hint="default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" w:hAnsi="Noto Sans" w:cs="Noto Sans" w:hint="default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" w:hAnsi="Noto Sans" w:cs="Noto Sans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" w:hAnsi="Noto Sans" w:cs="Noto Sans" w:hint="default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" w:hAnsi="Noto Sans" w:cs="Noto Sans" w:hint="default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" w:hAnsi="Noto Sans" w:cs="Noto Sans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" w:hAnsi="Noto Sans" w:cs="Noto Sans" w:hint="default"/>
      </w:rPr>
    </w:lvl>
  </w:abstractNum>
  <w:abstractNum w:abstractNumId="3">
    <w:nsid w:val="1B746B5D"/>
    <w:multiLevelType w:val="hybridMultilevel"/>
    <w:tmpl w:val="7C0A2818"/>
    <w:lvl w:ilvl="0" w:tplc="0DE67FD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FD13D9"/>
    <w:multiLevelType w:val="hybridMultilevel"/>
    <w:tmpl w:val="313888E8"/>
    <w:lvl w:ilvl="0" w:tplc="CADCD3F6">
      <w:start w:val="4"/>
      <w:numFmt w:val="bullet"/>
      <w:lvlText w:val="-"/>
      <w:lvlJc w:val="left"/>
      <w:pPr>
        <w:ind w:left="1368" w:hanging="80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44AB1D5A"/>
    <w:multiLevelType w:val="multilevel"/>
    <w:tmpl w:val="7E82C5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47A8404A"/>
    <w:multiLevelType w:val="hybridMultilevel"/>
    <w:tmpl w:val="45DC7F70"/>
    <w:lvl w:ilvl="0" w:tplc="0422000D">
      <w:start w:val="1"/>
      <w:numFmt w:val="bullet"/>
      <w:lvlText w:val=""/>
      <w:lvlJc w:val="left"/>
      <w:pPr>
        <w:ind w:left="1179" w:hanging="360"/>
      </w:pPr>
      <w:rPr>
        <w:rFonts w:ascii="Wingdings" w:hAnsi="Wingdings" w:hint="default"/>
      </w:rPr>
    </w:lvl>
    <w:lvl w:ilvl="1" w:tplc="04220019" w:tentative="1">
      <w:start w:val="1"/>
      <w:numFmt w:val="lowerLetter"/>
      <w:lvlText w:val="%2."/>
      <w:lvlJc w:val="left"/>
      <w:pPr>
        <w:ind w:left="1899" w:hanging="360"/>
      </w:pPr>
    </w:lvl>
    <w:lvl w:ilvl="2" w:tplc="0422001B" w:tentative="1">
      <w:start w:val="1"/>
      <w:numFmt w:val="lowerRoman"/>
      <w:lvlText w:val="%3."/>
      <w:lvlJc w:val="right"/>
      <w:pPr>
        <w:ind w:left="2619" w:hanging="180"/>
      </w:pPr>
    </w:lvl>
    <w:lvl w:ilvl="3" w:tplc="0422000F" w:tentative="1">
      <w:start w:val="1"/>
      <w:numFmt w:val="decimal"/>
      <w:lvlText w:val="%4."/>
      <w:lvlJc w:val="left"/>
      <w:pPr>
        <w:ind w:left="3339" w:hanging="360"/>
      </w:pPr>
    </w:lvl>
    <w:lvl w:ilvl="4" w:tplc="04220019" w:tentative="1">
      <w:start w:val="1"/>
      <w:numFmt w:val="lowerLetter"/>
      <w:lvlText w:val="%5."/>
      <w:lvlJc w:val="left"/>
      <w:pPr>
        <w:ind w:left="4059" w:hanging="360"/>
      </w:pPr>
    </w:lvl>
    <w:lvl w:ilvl="5" w:tplc="0422001B" w:tentative="1">
      <w:start w:val="1"/>
      <w:numFmt w:val="lowerRoman"/>
      <w:lvlText w:val="%6."/>
      <w:lvlJc w:val="right"/>
      <w:pPr>
        <w:ind w:left="4779" w:hanging="180"/>
      </w:pPr>
    </w:lvl>
    <w:lvl w:ilvl="6" w:tplc="0422000F" w:tentative="1">
      <w:start w:val="1"/>
      <w:numFmt w:val="decimal"/>
      <w:lvlText w:val="%7."/>
      <w:lvlJc w:val="left"/>
      <w:pPr>
        <w:ind w:left="5499" w:hanging="360"/>
      </w:pPr>
    </w:lvl>
    <w:lvl w:ilvl="7" w:tplc="04220019" w:tentative="1">
      <w:start w:val="1"/>
      <w:numFmt w:val="lowerLetter"/>
      <w:lvlText w:val="%8."/>
      <w:lvlJc w:val="left"/>
      <w:pPr>
        <w:ind w:left="6219" w:hanging="360"/>
      </w:pPr>
    </w:lvl>
    <w:lvl w:ilvl="8" w:tplc="0422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7">
    <w:nsid w:val="4AA272EA"/>
    <w:multiLevelType w:val="multilevel"/>
    <w:tmpl w:val="993C40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55457E98"/>
    <w:multiLevelType w:val="hybridMultilevel"/>
    <w:tmpl w:val="E27EAEA8"/>
    <w:lvl w:ilvl="0" w:tplc="0422000D">
      <w:start w:val="1"/>
      <w:numFmt w:val="bullet"/>
      <w:lvlText w:val=""/>
      <w:lvlJc w:val="left"/>
      <w:pPr>
        <w:ind w:left="116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>
    <w:nsid w:val="5D820F26"/>
    <w:multiLevelType w:val="multilevel"/>
    <w:tmpl w:val="BAC0EA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5EF40555"/>
    <w:multiLevelType w:val="multilevel"/>
    <w:tmpl w:val="9642DE5A"/>
    <w:styleLink w:val="WWNum3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1">
    <w:nsid w:val="61913370"/>
    <w:multiLevelType w:val="hybridMultilevel"/>
    <w:tmpl w:val="19EE191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186DC0"/>
    <w:multiLevelType w:val="multilevel"/>
    <w:tmpl w:val="96EC81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>
    <w:nsid w:val="644C0ECA"/>
    <w:multiLevelType w:val="multilevel"/>
    <w:tmpl w:val="0CEC0E3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4">
    <w:nsid w:val="79C24C8D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5"/>
  </w:num>
  <w:num w:numId="3">
    <w:abstractNumId w:val="9"/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11"/>
  </w:num>
  <w:num w:numId="9">
    <w:abstractNumId w:val="13"/>
  </w:num>
  <w:num w:numId="10">
    <w:abstractNumId w:val="8"/>
  </w:num>
  <w:num w:numId="11">
    <w:abstractNumId w:val="14"/>
  </w:num>
  <w:num w:numId="12">
    <w:abstractNumId w:val="4"/>
  </w:num>
  <w:num w:numId="13">
    <w:abstractNumId w:val="3"/>
  </w:num>
  <w:num w:numId="14">
    <w:abstractNumId w:val="7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compat/>
  <w:rsids>
    <w:rsidRoot w:val="00961A12"/>
    <w:rsid w:val="00076C8B"/>
    <w:rsid w:val="000B4779"/>
    <w:rsid w:val="003327BE"/>
    <w:rsid w:val="00600AB6"/>
    <w:rsid w:val="00826B46"/>
    <w:rsid w:val="00961A12"/>
    <w:rsid w:val="00C8510B"/>
    <w:rsid w:val="00F94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83C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"/>
    <w:qFormat/>
    <w:rsid w:val="00F9470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70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F9470B"/>
    <w:pPr>
      <w:keepNext/>
      <w:numPr>
        <w:ilvl w:val="2"/>
        <w:numId w:val="5"/>
      </w:numPr>
      <w:suppressAutoHyphens w:val="0"/>
      <w:spacing w:before="240" w:after="60"/>
      <w:ind w:left="0" w:firstLine="397"/>
      <w:jc w:val="both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basedOn w:val="a"/>
    <w:next w:val="a3"/>
    <w:qFormat/>
    <w:rsid w:val="0052583C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customStyle="1" w:styleId="30">
    <w:name w:val="Заголовок 3 Знак"/>
    <w:basedOn w:val="a0"/>
    <w:link w:val="3"/>
    <w:qFormat/>
    <w:rsid w:val="0052583C"/>
    <w:rPr>
      <w:rFonts w:ascii="Times New Roman" w:eastAsia="Times New Roman" w:hAnsi="Times New Roman" w:cs="Times New Roman"/>
      <w:b/>
      <w:bCs/>
      <w:sz w:val="27"/>
      <w:szCs w:val="27"/>
      <w:lang w:val="uk-UA" w:eastAsia="ar-SA"/>
    </w:rPr>
  </w:style>
  <w:style w:type="character" w:customStyle="1" w:styleId="-">
    <w:name w:val="Интернет-ссылка"/>
    <w:qFormat/>
    <w:rsid w:val="0052583C"/>
    <w:rPr>
      <w:color w:val="000080"/>
      <w:u w:val="single"/>
    </w:rPr>
  </w:style>
  <w:style w:type="character" w:customStyle="1" w:styleId="a4">
    <w:name w:val="Основной текст Знак"/>
    <w:basedOn w:val="a0"/>
    <w:qFormat/>
    <w:rsid w:val="0052583C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21">
    <w:name w:val="Основной шрифт абзаца2"/>
    <w:qFormat/>
    <w:rsid w:val="001125FB"/>
  </w:style>
  <w:style w:type="character" w:customStyle="1" w:styleId="31">
    <w:name w:val="Основной шрифт абзаца3"/>
    <w:qFormat/>
    <w:rsid w:val="00961A12"/>
  </w:style>
  <w:style w:type="character" w:customStyle="1" w:styleId="a5">
    <w:name w:val="Выделение жирным"/>
    <w:qFormat/>
    <w:rsid w:val="00961A12"/>
    <w:rPr>
      <w:b/>
      <w:bCs/>
    </w:rPr>
  </w:style>
  <w:style w:type="character" w:customStyle="1" w:styleId="FontStyle38">
    <w:name w:val="Font Style38"/>
    <w:qFormat/>
    <w:rsid w:val="00961A12"/>
    <w:rPr>
      <w:rFonts w:ascii="Times New Roman" w:eastAsia="Times New Roman" w:hAnsi="Times New Roman"/>
      <w:sz w:val="24"/>
      <w:szCs w:val="24"/>
    </w:rPr>
  </w:style>
  <w:style w:type="character" w:customStyle="1" w:styleId="TimesNewRoman12">
    <w:name w:val="Стиль (латиница) Times New Roman 12 пт"/>
    <w:qFormat/>
    <w:rsid w:val="00961A12"/>
    <w:rPr>
      <w:rFonts w:ascii="Times New Roman" w:eastAsia="Times New Roman" w:hAnsi="Times New Roman"/>
      <w:sz w:val="24"/>
      <w:lang w:val="uk-UA" w:eastAsia="ar-SA"/>
    </w:rPr>
  </w:style>
  <w:style w:type="character" w:customStyle="1" w:styleId="a6">
    <w:name w:val="Обычный (веб) Знак Знак Знак"/>
    <w:qFormat/>
    <w:rsid w:val="00961A12"/>
    <w:rPr>
      <w:sz w:val="24"/>
      <w:lang w:val="uk-UA"/>
    </w:rPr>
  </w:style>
  <w:style w:type="character" w:customStyle="1" w:styleId="a7">
    <w:name w:val="Текст Знак"/>
    <w:qFormat/>
    <w:rsid w:val="00961A12"/>
    <w:rPr>
      <w:rFonts w:eastAsia="Times New Roman"/>
      <w:szCs w:val="22"/>
    </w:rPr>
  </w:style>
  <w:style w:type="character" w:customStyle="1" w:styleId="a8">
    <w:name w:val="Текст примітки Знак"/>
    <w:qFormat/>
    <w:rsid w:val="00961A12"/>
    <w:rPr>
      <w:rFonts w:ascii="Arial" w:eastAsia="Arial" w:hAnsi="Arial"/>
    </w:rPr>
  </w:style>
  <w:style w:type="character" w:customStyle="1" w:styleId="11">
    <w:name w:val="Основной шрифт абзаца1"/>
    <w:qFormat/>
    <w:rsid w:val="00961A12"/>
    <w:rPr>
      <w:rFonts w:ascii="Verdana" w:eastAsia="Verdana" w:hAnsi="Verdana"/>
      <w:sz w:val="20"/>
    </w:rPr>
  </w:style>
  <w:style w:type="character" w:customStyle="1" w:styleId="WW8Num10z1">
    <w:name w:val="WW8Num10z1"/>
    <w:qFormat/>
    <w:rsid w:val="00961A12"/>
    <w:rPr>
      <w:rFonts w:ascii="Courier New" w:eastAsia="Courier New" w:hAnsi="Courier New"/>
    </w:rPr>
  </w:style>
  <w:style w:type="character" w:customStyle="1" w:styleId="WW8Num10z0">
    <w:name w:val="WW8Num10z0"/>
    <w:qFormat/>
    <w:rsid w:val="00961A12"/>
    <w:rPr>
      <w:rFonts w:ascii="Times New Roman" w:eastAsia="Times New Roman" w:hAnsi="Times New Roman"/>
    </w:rPr>
  </w:style>
  <w:style w:type="character" w:customStyle="1" w:styleId="WW8Num12z1">
    <w:name w:val="WW8Num12z1"/>
    <w:qFormat/>
    <w:rsid w:val="00961A12"/>
    <w:rPr>
      <w:rFonts w:ascii="Courier New" w:eastAsia="Courier New" w:hAnsi="Courier New"/>
      <w:sz w:val="20"/>
    </w:rPr>
  </w:style>
  <w:style w:type="character" w:customStyle="1" w:styleId="WW8Num8z1">
    <w:name w:val="WW8Num8z1"/>
    <w:qFormat/>
    <w:rsid w:val="00961A12"/>
    <w:rPr>
      <w:rFonts w:ascii="Courier New" w:eastAsia="Courier New" w:hAnsi="Courier New"/>
    </w:rPr>
  </w:style>
  <w:style w:type="character" w:customStyle="1" w:styleId="WW8Num8z0">
    <w:name w:val="WW8Num8z0"/>
    <w:qFormat/>
    <w:rsid w:val="00961A12"/>
    <w:rPr>
      <w:rFonts w:ascii="Times New Roman" w:eastAsia="Times New Roman" w:hAnsi="Times New Roman"/>
    </w:rPr>
  </w:style>
  <w:style w:type="character" w:customStyle="1" w:styleId="rvts0">
    <w:name w:val="rvts0"/>
    <w:qFormat/>
    <w:rsid w:val="00961A12"/>
  </w:style>
  <w:style w:type="character" w:customStyle="1" w:styleId="rvts46">
    <w:name w:val="rvts46"/>
    <w:qFormat/>
    <w:rsid w:val="00961A12"/>
  </w:style>
  <w:style w:type="character" w:customStyle="1" w:styleId="rvts37">
    <w:name w:val="rvts37"/>
    <w:qFormat/>
    <w:rsid w:val="00961A12"/>
  </w:style>
  <w:style w:type="character" w:customStyle="1" w:styleId="rvts11">
    <w:name w:val="rvts11"/>
    <w:qFormat/>
    <w:rsid w:val="00961A12"/>
  </w:style>
  <w:style w:type="character" w:customStyle="1" w:styleId="apple-converted-space">
    <w:name w:val="apple-converted-space"/>
    <w:qFormat/>
    <w:rsid w:val="00961A12"/>
  </w:style>
  <w:style w:type="character" w:customStyle="1" w:styleId="a9">
    <w:name w:val="Маркеры списка"/>
    <w:qFormat/>
    <w:rsid w:val="00961A12"/>
    <w:rPr>
      <w:rFonts w:ascii="OpenSymbol" w:eastAsia="OpenSymbol" w:hAnsi="OpenSymbol"/>
    </w:rPr>
  </w:style>
  <w:style w:type="character" w:customStyle="1" w:styleId="32">
    <w:name w:val="Основной текст с отступом 3 Знак"/>
    <w:qFormat/>
    <w:rsid w:val="00961A12"/>
    <w:rPr>
      <w:rFonts w:ascii="Arial" w:eastAsia="Times New Roman" w:hAnsi="Arial"/>
      <w:sz w:val="16"/>
      <w:szCs w:val="16"/>
    </w:rPr>
  </w:style>
  <w:style w:type="character" w:customStyle="1" w:styleId="22">
    <w:name w:val="Основной текст 2 Знак"/>
    <w:qFormat/>
    <w:rsid w:val="00961A12"/>
    <w:rPr>
      <w:rFonts w:ascii="Times New Roman" w:eastAsia="Times New Roman" w:hAnsi="Times New Roman"/>
      <w:sz w:val="24"/>
      <w:szCs w:val="20"/>
      <w:lang w:val="uk-UA"/>
    </w:rPr>
  </w:style>
  <w:style w:type="character" w:customStyle="1" w:styleId="aa">
    <w:name w:val="Верхний колонтитул Знак"/>
    <w:qFormat/>
    <w:rsid w:val="00961A12"/>
    <w:rPr>
      <w:rFonts w:ascii="Times New Roman" w:eastAsia="Times New Roman" w:hAnsi="Times New Roman"/>
      <w:sz w:val="24"/>
      <w:szCs w:val="24"/>
    </w:rPr>
  </w:style>
  <w:style w:type="character" w:customStyle="1" w:styleId="ab">
    <w:name w:val="Нижний колонтитул Знак"/>
    <w:qFormat/>
    <w:rsid w:val="00961A12"/>
    <w:rPr>
      <w:rFonts w:ascii="Times New Roman" w:eastAsia="Times New Roman" w:hAnsi="Times New Roman"/>
      <w:sz w:val="24"/>
      <w:szCs w:val="24"/>
    </w:rPr>
  </w:style>
  <w:style w:type="character" w:customStyle="1" w:styleId="HTML">
    <w:name w:val="Стандартный HTML Знак"/>
    <w:qFormat/>
    <w:rsid w:val="00961A12"/>
    <w:rPr>
      <w:rFonts w:ascii="Courier New" w:eastAsia="Courier New" w:hAnsi="Courier New"/>
      <w:sz w:val="20"/>
      <w:szCs w:val="20"/>
    </w:rPr>
  </w:style>
  <w:style w:type="character" w:customStyle="1" w:styleId="WW-Absatz-Standardschriftart11">
    <w:name w:val="WW-Absatz-Standardschriftart11"/>
    <w:qFormat/>
    <w:rsid w:val="00961A12"/>
  </w:style>
  <w:style w:type="character" w:customStyle="1" w:styleId="WW-Absatz-Standardschriftart1">
    <w:name w:val="WW-Absatz-Standardschriftart1"/>
    <w:qFormat/>
    <w:rsid w:val="00961A12"/>
  </w:style>
  <w:style w:type="character" w:customStyle="1" w:styleId="WW-Absatz-Standardschriftart">
    <w:name w:val="WW-Absatz-Standardschriftart"/>
    <w:qFormat/>
    <w:rsid w:val="00961A12"/>
  </w:style>
  <w:style w:type="character" w:customStyle="1" w:styleId="Absatz-Standardschriftart">
    <w:name w:val="Absatz-Standardschriftart"/>
    <w:qFormat/>
    <w:rsid w:val="00961A12"/>
  </w:style>
  <w:style w:type="character" w:customStyle="1" w:styleId="12">
    <w:name w:val="Шрифт абзацу за промовчанням1"/>
    <w:qFormat/>
    <w:rsid w:val="00961A12"/>
  </w:style>
  <w:style w:type="character" w:customStyle="1" w:styleId="WW8Num7z8">
    <w:name w:val="WW8Num7z8"/>
    <w:qFormat/>
    <w:rsid w:val="00961A12"/>
  </w:style>
  <w:style w:type="character" w:customStyle="1" w:styleId="WW8Num7z7">
    <w:name w:val="WW8Num7z7"/>
    <w:qFormat/>
    <w:rsid w:val="00961A12"/>
  </w:style>
  <w:style w:type="character" w:customStyle="1" w:styleId="WW8Num7z6">
    <w:name w:val="WW8Num7z6"/>
    <w:qFormat/>
    <w:rsid w:val="00961A12"/>
  </w:style>
  <w:style w:type="character" w:customStyle="1" w:styleId="WW8Num7z5">
    <w:name w:val="WW8Num7z5"/>
    <w:qFormat/>
    <w:rsid w:val="00961A12"/>
  </w:style>
  <w:style w:type="character" w:customStyle="1" w:styleId="WW8Num7z4">
    <w:name w:val="WW8Num7z4"/>
    <w:qFormat/>
    <w:rsid w:val="00961A12"/>
  </w:style>
  <w:style w:type="character" w:customStyle="1" w:styleId="WW8Num7z3">
    <w:name w:val="WW8Num7z3"/>
    <w:qFormat/>
    <w:rsid w:val="00961A12"/>
  </w:style>
  <w:style w:type="character" w:customStyle="1" w:styleId="WW8Num7z1">
    <w:name w:val="WW8Num7z1"/>
    <w:qFormat/>
    <w:rsid w:val="00961A12"/>
    <w:rPr>
      <w:rFonts w:ascii="Courier New" w:eastAsia="Courier New" w:hAnsi="Courier New"/>
      <w:sz w:val="20"/>
    </w:rPr>
  </w:style>
  <w:style w:type="character" w:customStyle="1" w:styleId="WW8Num6z8">
    <w:name w:val="WW8Num6z8"/>
    <w:qFormat/>
    <w:rsid w:val="00961A12"/>
  </w:style>
  <w:style w:type="character" w:customStyle="1" w:styleId="WW8Num6z7">
    <w:name w:val="WW8Num6z7"/>
    <w:qFormat/>
    <w:rsid w:val="00961A12"/>
  </w:style>
  <w:style w:type="character" w:customStyle="1" w:styleId="WW8Num6z6">
    <w:name w:val="WW8Num6z6"/>
    <w:qFormat/>
    <w:rsid w:val="00961A12"/>
  </w:style>
  <w:style w:type="character" w:customStyle="1" w:styleId="WW8Num6z5">
    <w:name w:val="WW8Num6z5"/>
    <w:qFormat/>
    <w:rsid w:val="00961A12"/>
  </w:style>
  <w:style w:type="character" w:customStyle="1" w:styleId="WW8Num6z4">
    <w:name w:val="WW8Num6z4"/>
    <w:qFormat/>
    <w:rsid w:val="00961A12"/>
  </w:style>
  <w:style w:type="character" w:customStyle="1" w:styleId="WW8Num6z3">
    <w:name w:val="WW8Num6z3"/>
    <w:qFormat/>
    <w:rsid w:val="00961A12"/>
  </w:style>
  <w:style w:type="character" w:customStyle="1" w:styleId="WW8Num6z1">
    <w:name w:val="WW8Num6z1"/>
    <w:qFormat/>
    <w:rsid w:val="00961A12"/>
    <w:rPr>
      <w:rFonts w:ascii="Courier New" w:eastAsia="Courier New" w:hAnsi="Courier New"/>
      <w:sz w:val="20"/>
    </w:rPr>
  </w:style>
  <w:style w:type="character" w:customStyle="1" w:styleId="WW8Num5z1">
    <w:name w:val="WW8Num5z1"/>
    <w:qFormat/>
    <w:rsid w:val="00961A12"/>
    <w:rPr>
      <w:rFonts w:ascii="Courier New" w:eastAsia="Courier New" w:hAnsi="Courier New"/>
    </w:rPr>
  </w:style>
  <w:style w:type="character" w:customStyle="1" w:styleId="WW8Num5z0">
    <w:name w:val="WW8Num5z0"/>
    <w:qFormat/>
    <w:rsid w:val="00961A12"/>
    <w:rPr>
      <w:rFonts w:ascii="Times New Roman" w:eastAsia="Times New Roman" w:hAnsi="Times New Roman"/>
    </w:rPr>
  </w:style>
  <w:style w:type="character" w:customStyle="1" w:styleId="WW8Num3z8">
    <w:name w:val="WW8Num3z8"/>
    <w:qFormat/>
    <w:rsid w:val="00961A12"/>
  </w:style>
  <w:style w:type="character" w:customStyle="1" w:styleId="WW8Num3z7">
    <w:name w:val="WW8Num3z7"/>
    <w:qFormat/>
    <w:rsid w:val="00961A12"/>
  </w:style>
  <w:style w:type="character" w:customStyle="1" w:styleId="WW8Num3z6">
    <w:name w:val="WW8Num3z6"/>
    <w:qFormat/>
    <w:rsid w:val="00961A12"/>
  </w:style>
  <w:style w:type="character" w:customStyle="1" w:styleId="WW8Num3z5">
    <w:name w:val="WW8Num3z5"/>
    <w:qFormat/>
    <w:rsid w:val="00961A12"/>
  </w:style>
  <w:style w:type="character" w:customStyle="1" w:styleId="WW8Num3z4">
    <w:name w:val="WW8Num3z4"/>
    <w:qFormat/>
    <w:rsid w:val="00961A12"/>
  </w:style>
  <w:style w:type="character" w:customStyle="1" w:styleId="WW8Num3z3">
    <w:name w:val="WW8Num3z3"/>
    <w:qFormat/>
    <w:rsid w:val="00961A12"/>
  </w:style>
  <w:style w:type="character" w:customStyle="1" w:styleId="WW8Num3z1">
    <w:name w:val="WW8Num3z1"/>
    <w:qFormat/>
    <w:rsid w:val="00961A12"/>
    <w:rPr>
      <w:rFonts w:ascii="Courier New" w:eastAsia="Courier New" w:hAnsi="Courier New"/>
    </w:rPr>
  </w:style>
  <w:style w:type="character" w:customStyle="1" w:styleId="23">
    <w:name w:val="Шрифт абзацу за промовчанням2"/>
    <w:qFormat/>
    <w:rsid w:val="00961A12"/>
  </w:style>
  <w:style w:type="character" w:customStyle="1" w:styleId="33">
    <w:name w:val="Шрифт абзацу за промовчанням3"/>
    <w:qFormat/>
    <w:rsid w:val="00961A12"/>
  </w:style>
  <w:style w:type="character" w:customStyle="1" w:styleId="4">
    <w:name w:val="Шрифт абзацу за промовчанням4"/>
    <w:qFormat/>
    <w:rsid w:val="00961A12"/>
  </w:style>
  <w:style w:type="character" w:customStyle="1" w:styleId="5">
    <w:name w:val="Шрифт абзацу за промовчанням5"/>
    <w:qFormat/>
    <w:rsid w:val="00961A12"/>
  </w:style>
  <w:style w:type="character" w:customStyle="1" w:styleId="6">
    <w:name w:val="Шрифт абзацу за промовчанням6"/>
    <w:qFormat/>
    <w:rsid w:val="00961A12"/>
  </w:style>
  <w:style w:type="character" w:customStyle="1" w:styleId="ac">
    <w:name w:val="Шрифт абзацу за промовчанням"/>
    <w:qFormat/>
    <w:rsid w:val="00961A12"/>
  </w:style>
  <w:style w:type="character" w:customStyle="1" w:styleId="40">
    <w:name w:val="Основной шрифт абзаца4"/>
    <w:qFormat/>
    <w:rsid w:val="00961A12"/>
  </w:style>
  <w:style w:type="character" w:customStyle="1" w:styleId="WW8Num2z8">
    <w:name w:val="WW8Num2z8"/>
    <w:qFormat/>
    <w:rsid w:val="00961A12"/>
  </w:style>
  <w:style w:type="character" w:customStyle="1" w:styleId="WW8Num2z7">
    <w:name w:val="WW8Num2z7"/>
    <w:qFormat/>
    <w:rsid w:val="00961A12"/>
  </w:style>
  <w:style w:type="character" w:customStyle="1" w:styleId="WW8Num2z6">
    <w:name w:val="WW8Num2z6"/>
    <w:qFormat/>
    <w:rsid w:val="00961A12"/>
  </w:style>
  <w:style w:type="character" w:customStyle="1" w:styleId="WW8Num2z5">
    <w:name w:val="WW8Num2z5"/>
    <w:qFormat/>
    <w:rsid w:val="00961A12"/>
  </w:style>
  <w:style w:type="character" w:customStyle="1" w:styleId="WW8Num2z4">
    <w:name w:val="WW8Num2z4"/>
    <w:qFormat/>
    <w:rsid w:val="00961A12"/>
  </w:style>
  <w:style w:type="character" w:customStyle="1" w:styleId="WW8Num2z2">
    <w:name w:val="WW8Num2z2"/>
    <w:qFormat/>
    <w:rsid w:val="00961A12"/>
  </w:style>
  <w:style w:type="character" w:customStyle="1" w:styleId="WW8Num4z1">
    <w:name w:val="WW8Num4z1"/>
    <w:qFormat/>
    <w:rsid w:val="00961A12"/>
    <w:rPr>
      <w:rFonts w:ascii="Courier New" w:eastAsia="Courier New" w:hAnsi="Courier New"/>
    </w:rPr>
  </w:style>
  <w:style w:type="character" w:customStyle="1" w:styleId="WW8Num4z0">
    <w:name w:val="WW8Num4z0"/>
    <w:qFormat/>
    <w:rsid w:val="00961A12"/>
    <w:rPr>
      <w:rFonts w:ascii="Arial" w:eastAsia="Times New Roman" w:hAnsi="Arial"/>
    </w:rPr>
  </w:style>
  <w:style w:type="character" w:customStyle="1" w:styleId="WW8Num2z1">
    <w:name w:val="WW8Num2z1"/>
    <w:qFormat/>
    <w:rsid w:val="00961A12"/>
    <w:rPr>
      <w:rFonts w:ascii="Courier New" w:eastAsia="Courier New" w:hAnsi="Courier New"/>
    </w:rPr>
  </w:style>
  <w:style w:type="character" w:customStyle="1" w:styleId="WW8Num1z8">
    <w:name w:val="WW8Num1z8"/>
    <w:qFormat/>
    <w:rsid w:val="00961A12"/>
  </w:style>
  <w:style w:type="character" w:customStyle="1" w:styleId="WW8Num1z7">
    <w:name w:val="WW8Num1z7"/>
    <w:qFormat/>
    <w:rsid w:val="00961A12"/>
  </w:style>
  <w:style w:type="character" w:customStyle="1" w:styleId="WW8Num1z6">
    <w:name w:val="WW8Num1z6"/>
    <w:qFormat/>
    <w:rsid w:val="00961A12"/>
  </w:style>
  <w:style w:type="character" w:customStyle="1" w:styleId="WW8Num1z5">
    <w:name w:val="WW8Num1z5"/>
    <w:qFormat/>
    <w:rsid w:val="00961A12"/>
  </w:style>
  <w:style w:type="character" w:customStyle="1" w:styleId="WW8Num1z4">
    <w:name w:val="WW8Num1z4"/>
    <w:qFormat/>
    <w:rsid w:val="00961A12"/>
  </w:style>
  <w:style w:type="character" w:customStyle="1" w:styleId="WW8Num1z3">
    <w:name w:val="WW8Num1z3"/>
    <w:qFormat/>
    <w:rsid w:val="00961A12"/>
  </w:style>
  <w:style w:type="character" w:customStyle="1" w:styleId="WW8Num1z2">
    <w:name w:val="WW8Num1z2"/>
    <w:qFormat/>
    <w:rsid w:val="00961A12"/>
  </w:style>
  <w:style w:type="character" w:customStyle="1" w:styleId="WW8Num1z1">
    <w:name w:val="WW8Num1z1"/>
    <w:qFormat/>
    <w:rsid w:val="00961A12"/>
  </w:style>
  <w:style w:type="character" w:customStyle="1" w:styleId="WW8Num1z0">
    <w:name w:val="WW8Num1z0"/>
    <w:qFormat/>
    <w:rsid w:val="00961A12"/>
  </w:style>
  <w:style w:type="character" w:customStyle="1" w:styleId="ad">
    <w:name w:val="Посещённая гиперссылка"/>
    <w:qFormat/>
    <w:rsid w:val="00961A12"/>
    <w:rPr>
      <w:color w:val="800000"/>
      <w:u w:val="single"/>
    </w:rPr>
  </w:style>
  <w:style w:type="character" w:customStyle="1" w:styleId="WW8Num8z4">
    <w:name w:val="WW8Num8z4"/>
    <w:qFormat/>
    <w:rsid w:val="00961A12"/>
    <w:rPr>
      <w:rFonts w:ascii="Courier New" w:eastAsia="Courier New" w:hAnsi="Courier New"/>
    </w:rPr>
  </w:style>
  <w:style w:type="character" w:customStyle="1" w:styleId="WW8Num8z3">
    <w:name w:val="WW8Num8z3"/>
    <w:qFormat/>
    <w:rsid w:val="00961A12"/>
    <w:rPr>
      <w:rFonts w:ascii="Symbol" w:eastAsia="Symbol" w:hAnsi="Symbol"/>
    </w:rPr>
  </w:style>
  <w:style w:type="character" w:customStyle="1" w:styleId="WW8Num8z2">
    <w:name w:val="WW8Num8z2"/>
    <w:qFormat/>
    <w:rsid w:val="00961A12"/>
    <w:rPr>
      <w:rFonts w:ascii="Wingdings" w:eastAsia="Wingdings" w:hAnsi="Wingdings"/>
    </w:rPr>
  </w:style>
  <w:style w:type="character" w:customStyle="1" w:styleId="WW8Num7z2">
    <w:name w:val="WW8Num7z2"/>
    <w:qFormat/>
    <w:rsid w:val="00961A12"/>
  </w:style>
  <w:style w:type="character" w:customStyle="1" w:styleId="WW8Num7z0">
    <w:name w:val="WW8Num7z0"/>
    <w:qFormat/>
    <w:rsid w:val="00961A12"/>
    <w:rPr>
      <w:sz w:val="24"/>
      <w:lang w:val="uk-UA"/>
    </w:rPr>
  </w:style>
  <w:style w:type="character" w:customStyle="1" w:styleId="WW8Num6z2">
    <w:name w:val="WW8Num6z2"/>
    <w:qFormat/>
    <w:rsid w:val="00961A12"/>
  </w:style>
  <w:style w:type="character" w:customStyle="1" w:styleId="WW8Num6z0">
    <w:name w:val="WW8Num6z0"/>
    <w:qFormat/>
    <w:rsid w:val="00961A12"/>
  </w:style>
  <w:style w:type="character" w:customStyle="1" w:styleId="ae">
    <w:name w:val="Основний текст Знак"/>
    <w:qFormat/>
    <w:rsid w:val="00961A12"/>
    <w:rPr>
      <w:rFonts w:ascii="Arial" w:eastAsia="Times New Roman" w:hAnsi="Arial"/>
      <w:sz w:val="20"/>
      <w:szCs w:val="20"/>
      <w:lang w:val="en-GB" w:eastAsia="en-US"/>
    </w:rPr>
  </w:style>
  <w:style w:type="character" w:customStyle="1" w:styleId="af">
    <w:name w:val="Тема примітки Знак"/>
    <w:qFormat/>
    <w:rsid w:val="00961A12"/>
    <w:rPr>
      <w:b/>
      <w:sz w:val="20"/>
    </w:rPr>
  </w:style>
  <w:style w:type="character" w:styleId="af0">
    <w:name w:val="annotation reference"/>
    <w:qFormat/>
    <w:rsid w:val="00961A12"/>
    <w:rPr>
      <w:sz w:val="16"/>
    </w:rPr>
  </w:style>
  <w:style w:type="character" w:customStyle="1" w:styleId="qowt-font2-timesnewroman">
    <w:name w:val="qowt-font2-timesnewroman"/>
    <w:qFormat/>
    <w:rsid w:val="00961A12"/>
    <w:rPr>
      <w:rFonts w:eastAsia="Times New Roman"/>
    </w:rPr>
  </w:style>
  <w:style w:type="character" w:customStyle="1" w:styleId="af1">
    <w:name w:val="Текст у виносці Знак"/>
    <w:qFormat/>
    <w:rsid w:val="00961A12"/>
    <w:rPr>
      <w:rFonts w:ascii="Segoe UI" w:eastAsia="Segoe UI" w:hAnsi="Segoe UI"/>
      <w:sz w:val="18"/>
      <w:szCs w:val="18"/>
    </w:rPr>
  </w:style>
  <w:style w:type="character" w:customStyle="1" w:styleId="13">
    <w:name w:val="Неразрешенное упоминание1"/>
    <w:qFormat/>
    <w:rsid w:val="00961A12"/>
    <w:rPr>
      <w:color w:val="605E5C"/>
      <w:shd w:val="clear" w:color="auto" w:fill="E1DFDD"/>
    </w:rPr>
  </w:style>
  <w:style w:type="character" w:styleId="af2">
    <w:name w:val="Strong"/>
    <w:qFormat/>
    <w:rsid w:val="00961A12"/>
    <w:rPr>
      <w:b/>
      <w:bCs/>
    </w:rPr>
  </w:style>
  <w:style w:type="paragraph" w:customStyle="1" w:styleId="af3">
    <w:name w:val="Заголовок"/>
    <w:basedOn w:val="a"/>
    <w:next w:val="a3"/>
    <w:qFormat/>
    <w:rsid w:val="00961A1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link w:val="14"/>
    <w:unhideWhenUsed/>
    <w:rsid w:val="0052583C"/>
    <w:pPr>
      <w:spacing w:after="120"/>
    </w:pPr>
  </w:style>
  <w:style w:type="paragraph" w:styleId="af4">
    <w:name w:val="List"/>
    <w:basedOn w:val="a3"/>
    <w:rsid w:val="00961A12"/>
    <w:rPr>
      <w:rFonts w:cs="Mangal"/>
    </w:rPr>
  </w:style>
  <w:style w:type="paragraph" w:customStyle="1" w:styleId="Caption">
    <w:name w:val="Caption"/>
    <w:basedOn w:val="a"/>
    <w:qFormat/>
    <w:rsid w:val="00961A12"/>
    <w:pPr>
      <w:suppressLineNumbers/>
      <w:spacing w:before="120" w:after="120"/>
    </w:pPr>
    <w:rPr>
      <w:rFonts w:cs="Mangal"/>
      <w:i/>
      <w:iCs/>
    </w:rPr>
  </w:style>
  <w:style w:type="paragraph" w:customStyle="1" w:styleId="af5">
    <w:name w:val="Покажчик"/>
    <w:basedOn w:val="a"/>
    <w:qFormat/>
    <w:rsid w:val="00961A12"/>
    <w:pPr>
      <w:suppressLineNumbers/>
    </w:pPr>
    <w:rPr>
      <w:rFonts w:cs="Arial"/>
    </w:rPr>
  </w:style>
  <w:style w:type="paragraph" w:styleId="af6">
    <w:name w:val="index heading"/>
    <w:basedOn w:val="a"/>
    <w:qFormat/>
    <w:rsid w:val="00961A12"/>
    <w:pPr>
      <w:suppressLineNumbers/>
    </w:pPr>
    <w:rPr>
      <w:rFonts w:cs="Mangal"/>
    </w:rPr>
  </w:style>
  <w:style w:type="paragraph" w:styleId="af7">
    <w:name w:val="Normal (Web)"/>
    <w:aliases w:val="Обычный (веб) Знак1,Обычный (веб) Знак Знак1,Обычный (Web) Знак Знак Знак Знак,Обычный (веб) Знак Знак,Обычный (веб) Знак2 Знак Знак,Обычный (веб) Знак Знак1 Знак Знак"/>
    <w:basedOn w:val="a"/>
    <w:link w:val="af8"/>
    <w:qFormat/>
    <w:rsid w:val="00961A12"/>
    <w:pPr>
      <w:suppressAutoHyphens w:val="0"/>
      <w:spacing w:before="280" w:after="280"/>
    </w:pPr>
    <w:rPr>
      <w:lang w:val="ru-RU"/>
    </w:rPr>
  </w:style>
  <w:style w:type="paragraph" w:customStyle="1" w:styleId="Standard">
    <w:name w:val="Standard"/>
    <w:qFormat/>
    <w:rsid w:val="0052583C"/>
    <w:pPr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customStyle="1" w:styleId="af9">
    <w:name w:val="Содержимое таблицы"/>
    <w:basedOn w:val="a"/>
    <w:qFormat/>
    <w:rsid w:val="001125FB"/>
    <w:pPr>
      <w:widowControl w:val="0"/>
      <w:suppressLineNumbers/>
    </w:pPr>
    <w:rPr>
      <w:rFonts w:eastAsia="Lucida Sans Unicode" w:cs="Mangal"/>
      <w:kern w:val="2"/>
      <w:sz w:val="28"/>
      <w:lang w:eastAsia="hi-IN" w:bidi="hi-IN"/>
    </w:rPr>
  </w:style>
  <w:style w:type="paragraph" w:customStyle="1" w:styleId="afa">
    <w:name w:val="Заголовок таблицы"/>
    <w:basedOn w:val="af9"/>
    <w:qFormat/>
    <w:rsid w:val="00961A12"/>
    <w:pPr>
      <w:jc w:val="center"/>
    </w:pPr>
    <w:rPr>
      <w:b/>
      <w:bCs/>
    </w:rPr>
  </w:style>
  <w:style w:type="paragraph" w:customStyle="1" w:styleId="Default">
    <w:name w:val="Default"/>
    <w:basedOn w:val="a"/>
    <w:qFormat/>
    <w:rsid w:val="00961A12"/>
    <w:rPr>
      <w:color w:val="000000"/>
      <w:lang w:val="ru-RU" w:bidi="hi-IN"/>
    </w:rPr>
  </w:style>
  <w:style w:type="paragraph" w:customStyle="1" w:styleId="15">
    <w:name w:val="Без интервала1"/>
    <w:qFormat/>
    <w:rsid w:val="00961A12"/>
    <w:pPr>
      <w:overflowPunct w:val="0"/>
      <w:spacing w:line="100" w:lineRule="atLeast"/>
    </w:pPr>
    <w:rPr>
      <w:rFonts w:ascii="Times New Roman" w:eastAsia="Times New Roman" w:hAnsi="Times New Roman" w:cs="Mangal"/>
      <w:sz w:val="24"/>
      <w:szCs w:val="24"/>
      <w:lang w:eastAsia="zh-CN" w:bidi="hi-IN"/>
    </w:rPr>
  </w:style>
  <w:style w:type="paragraph" w:customStyle="1" w:styleId="16">
    <w:name w:val="Обычный1"/>
    <w:qFormat/>
    <w:rsid w:val="00961A12"/>
    <w:pPr>
      <w:widowControl w:val="0"/>
      <w:overflowPunct w:val="0"/>
      <w:snapToGrid w:val="0"/>
      <w:spacing w:line="300" w:lineRule="auto"/>
      <w:ind w:firstLine="520"/>
    </w:pPr>
    <w:rPr>
      <w:rFonts w:ascii="Times New Roman" w:eastAsia="Times New Roman" w:hAnsi="Times New Roman" w:cs="Times New Roman"/>
      <w:szCs w:val="20"/>
      <w:lang w:val="uk-UA" w:eastAsia="zh-CN"/>
    </w:rPr>
  </w:style>
  <w:style w:type="paragraph" w:customStyle="1" w:styleId="LO-normal">
    <w:name w:val="LO-normal"/>
    <w:qFormat/>
    <w:rsid w:val="00961A12"/>
    <w:pPr>
      <w:spacing w:line="276" w:lineRule="auto"/>
    </w:pPr>
    <w:rPr>
      <w:rFonts w:ascii="Arial" w:eastAsia="Arial" w:hAnsi="Arial" w:cs="Liberation Serif"/>
      <w:color w:val="000000"/>
      <w:kern w:val="2"/>
      <w:lang w:val="uk-UA" w:eastAsia="hi-IN"/>
    </w:rPr>
  </w:style>
  <w:style w:type="paragraph" w:customStyle="1" w:styleId="docdata">
    <w:name w:val="docdata"/>
    <w:basedOn w:val="a"/>
    <w:qFormat/>
    <w:rsid w:val="00961A12"/>
    <w:pPr>
      <w:spacing w:before="280" w:after="280"/>
    </w:pPr>
  </w:style>
  <w:style w:type="paragraph" w:styleId="afb">
    <w:name w:val="No Spacing"/>
    <w:qFormat/>
    <w:rsid w:val="00961A12"/>
    <w:rPr>
      <w:rFonts w:ascii="Calibri" w:eastAsia="Calibri" w:hAnsi="Calibri" w:cs="Liberation Serif"/>
      <w:kern w:val="2"/>
      <w:lang w:eastAsia="ar-SA"/>
    </w:rPr>
  </w:style>
  <w:style w:type="paragraph" w:customStyle="1" w:styleId="17">
    <w:name w:val="Звичайний1"/>
    <w:qFormat/>
    <w:rsid w:val="00961A12"/>
    <w:pPr>
      <w:spacing w:line="276" w:lineRule="auto"/>
    </w:pPr>
    <w:rPr>
      <w:rFonts w:ascii="Arial" w:eastAsia="Arial" w:hAnsi="Arial" w:cs="Liberation Serif"/>
      <w:color w:val="000000"/>
      <w:kern w:val="2"/>
      <w:lang w:eastAsia="ar-SA"/>
    </w:rPr>
  </w:style>
  <w:style w:type="paragraph" w:customStyle="1" w:styleId="afc">
    <w:name w:val="Звичайний (веб)"/>
    <w:basedOn w:val="a"/>
    <w:qFormat/>
    <w:rsid w:val="00961A12"/>
    <w:pPr>
      <w:spacing w:before="280" w:after="280"/>
    </w:pPr>
    <w:rPr>
      <w:szCs w:val="20"/>
    </w:rPr>
  </w:style>
  <w:style w:type="paragraph" w:styleId="24">
    <w:name w:val="Body Text Indent 2"/>
    <w:basedOn w:val="a"/>
    <w:qFormat/>
    <w:rsid w:val="00961A12"/>
    <w:pPr>
      <w:spacing w:after="120" w:line="480" w:lineRule="auto"/>
      <w:ind w:left="283"/>
    </w:pPr>
  </w:style>
  <w:style w:type="paragraph" w:customStyle="1" w:styleId="18">
    <w:name w:val="Текст примітки1"/>
    <w:basedOn w:val="a"/>
    <w:qFormat/>
    <w:rsid w:val="00961A12"/>
    <w:pPr>
      <w:widowControl w:val="0"/>
      <w:suppressAutoHyphens w:val="0"/>
    </w:pPr>
    <w:rPr>
      <w:rFonts w:ascii="Arial" w:hAnsi="Arial"/>
      <w:sz w:val="20"/>
    </w:rPr>
  </w:style>
  <w:style w:type="paragraph" w:customStyle="1" w:styleId="19">
    <w:name w:val="Заголовок1"/>
    <w:basedOn w:val="a"/>
    <w:qFormat/>
    <w:rsid w:val="00961A12"/>
    <w:pPr>
      <w:widowControl w:val="0"/>
      <w:spacing w:line="216" w:lineRule="auto"/>
      <w:ind w:right="-6"/>
      <w:jc w:val="center"/>
    </w:pPr>
    <w:rPr>
      <w:b/>
      <w:bCs/>
      <w:sz w:val="28"/>
    </w:rPr>
  </w:style>
  <w:style w:type="paragraph" w:customStyle="1" w:styleId="1a">
    <w:name w:val="Абзац списка1"/>
    <w:basedOn w:val="a"/>
    <w:qFormat/>
    <w:rsid w:val="00961A12"/>
    <w:pPr>
      <w:spacing w:line="252" w:lineRule="auto"/>
      <w:ind w:left="720"/>
    </w:pPr>
    <w:rPr>
      <w:rFonts w:ascii="Calibri" w:hAnsi="Calibri"/>
    </w:rPr>
  </w:style>
  <w:style w:type="paragraph" w:customStyle="1" w:styleId="210">
    <w:name w:val="Основной текст с отступом 21"/>
    <w:basedOn w:val="a"/>
    <w:qFormat/>
    <w:rsid w:val="00961A12"/>
    <w:pPr>
      <w:spacing w:after="120" w:line="480" w:lineRule="auto"/>
      <w:ind w:left="283"/>
    </w:pPr>
  </w:style>
  <w:style w:type="paragraph" w:customStyle="1" w:styleId="rvps2">
    <w:name w:val="rvps2"/>
    <w:basedOn w:val="a"/>
    <w:qFormat/>
    <w:rsid w:val="00961A12"/>
    <w:pPr>
      <w:spacing w:before="280" w:after="280"/>
    </w:pPr>
  </w:style>
  <w:style w:type="paragraph" w:styleId="afd">
    <w:name w:val="List Paragraph"/>
    <w:basedOn w:val="a"/>
    <w:link w:val="afe"/>
    <w:uiPriority w:val="34"/>
    <w:qFormat/>
    <w:rsid w:val="00961A12"/>
    <w:pPr>
      <w:ind w:left="720"/>
    </w:pPr>
  </w:style>
  <w:style w:type="paragraph" w:customStyle="1" w:styleId="aff">
    <w:name w:val="a"/>
    <w:basedOn w:val="a"/>
    <w:qFormat/>
    <w:rsid w:val="00961A12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qFormat/>
    <w:rsid w:val="00961A12"/>
    <w:pPr>
      <w:suppressAutoHyphens w:val="0"/>
      <w:spacing w:after="120"/>
      <w:ind w:left="283" w:firstLine="397"/>
      <w:jc w:val="both"/>
    </w:pPr>
    <w:rPr>
      <w:rFonts w:ascii="Arial" w:eastAsia="Arial" w:hAnsi="Arial"/>
      <w:sz w:val="16"/>
      <w:szCs w:val="16"/>
      <w:lang w:val="ru-RU"/>
    </w:rPr>
  </w:style>
  <w:style w:type="paragraph" w:customStyle="1" w:styleId="220">
    <w:name w:val="Основной текст 22"/>
    <w:basedOn w:val="a"/>
    <w:qFormat/>
    <w:rsid w:val="00961A12"/>
    <w:pPr>
      <w:spacing w:after="120" w:line="480" w:lineRule="auto"/>
    </w:pPr>
  </w:style>
  <w:style w:type="paragraph" w:customStyle="1" w:styleId="311">
    <w:name w:val="Заголовок 31"/>
    <w:qFormat/>
    <w:rsid w:val="00961A12"/>
    <w:pPr>
      <w:widowControl w:val="0"/>
    </w:pPr>
    <w:rPr>
      <w:rFonts w:ascii="Times New Roman" w:eastAsia="Calibri" w:hAnsi="Times New Roman" w:cs="Liberation Serif"/>
      <w:kern w:val="2"/>
      <w:sz w:val="24"/>
      <w:szCs w:val="24"/>
      <w:lang w:eastAsia="ar-SA"/>
    </w:rPr>
  </w:style>
  <w:style w:type="paragraph" w:customStyle="1" w:styleId="211">
    <w:name w:val="Основной текст 21"/>
    <w:basedOn w:val="a"/>
    <w:qFormat/>
    <w:rsid w:val="00961A12"/>
    <w:pPr>
      <w:jc w:val="both"/>
    </w:pPr>
    <w:rPr>
      <w:sz w:val="22"/>
      <w:lang w:val="ru-RU"/>
    </w:rPr>
  </w:style>
  <w:style w:type="paragraph" w:customStyle="1" w:styleId="aff0">
    <w:name w:val="Нормальний текст"/>
    <w:basedOn w:val="a"/>
    <w:qFormat/>
    <w:rsid w:val="00961A12"/>
    <w:pPr>
      <w:spacing w:before="120"/>
      <w:ind w:firstLine="567"/>
      <w:jc w:val="both"/>
    </w:pPr>
    <w:rPr>
      <w:rFonts w:ascii="Antiqua" w:eastAsia="Antiqua" w:hAnsi="Antiqua"/>
      <w:sz w:val="26"/>
    </w:rPr>
  </w:style>
  <w:style w:type="paragraph" w:styleId="HTML0">
    <w:name w:val="HTML Preformatted"/>
    <w:basedOn w:val="a"/>
    <w:link w:val="HTML1"/>
    <w:qFormat/>
    <w:rsid w:val="00961A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customStyle="1" w:styleId="1b">
    <w:name w:val="Указатель1"/>
    <w:basedOn w:val="a"/>
    <w:qFormat/>
    <w:rsid w:val="00961A12"/>
    <w:rPr>
      <w:rFonts w:ascii="Arial" w:eastAsia="Tahoma" w:hAnsi="Arial"/>
    </w:rPr>
  </w:style>
  <w:style w:type="paragraph" w:customStyle="1" w:styleId="25">
    <w:name w:val="Заголовок2"/>
    <w:basedOn w:val="a"/>
    <w:qFormat/>
    <w:rsid w:val="00961A12"/>
    <w:pPr>
      <w:keepNext/>
      <w:spacing w:before="240" w:after="120"/>
    </w:pPr>
    <w:rPr>
      <w:rFonts w:ascii="Arial" w:eastAsia="Tahoma" w:hAnsi="Arial"/>
      <w:sz w:val="28"/>
      <w:szCs w:val="28"/>
    </w:rPr>
  </w:style>
  <w:style w:type="paragraph" w:customStyle="1" w:styleId="26">
    <w:name w:val="Указатель2"/>
    <w:basedOn w:val="a"/>
    <w:qFormat/>
    <w:rsid w:val="00961A12"/>
    <w:rPr>
      <w:rFonts w:eastAsia="Mangal"/>
    </w:rPr>
  </w:style>
  <w:style w:type="paragraph" w:customStyle="1" w:styleId="1c">
    <w:name w:val="Название1"/>
    <w:basedOn w:val="a"/>
    <w:qFormat/>
    <w:rsid w:val="00961A12"/>
    <w:pPr>
      <w:spacing w:before="120" w:after="120"/>
    </w:pPr>
    <w:rPr>
      <w:rFonts w:ascii="Arial" w:eastAsia="Tahoma" w:hAnsi="Arial"/>
      <w:i/>
      <w:iCs/>
      <w:sz w:val="20"/>
    </w:rPr>
  </w:style>
  <w:style w:type="paragraph" w:customStyle="1" w:styleId="34">
    <w:name w:val="Указатель3"/>
    <w:basedOn w:val="a"/>
    <w:qFormat/>
    <w:rsid w:val="00961A12"/>
    <w:rPr>
      <w:rFonts w:eastAsia="Mangal"/>
    </w:rPr>
  </w:style>
  <w:style w:type="paragraph" w:styleId="aff1">
    <w:name w:val="caption"/>
    <w:basedOn w:val="a"/>
    <w:qFormat/>
    <w:rsid w:val="00961A12"/>
    <w:pPr>
      <w:spacing w:before="120" w:after="120"/>
    </w:pPr>
    <w:rPr>
      <w:rFonts w:eastAsia="Mangal"/>
      <w:i/>
      <w:iCs/>
    </w:rPr>
  </w:style>
  <w:style w:type="paragraph" w:styleId="35">
    <w:name w:val="Body Text 3"/>
    <w:basedOn w:val="a"/>
    <w:qFormat/>
    <w:rsid w:val="00961A12"/>
    <w:pPr>
      <w:spacing w:after="120"/>
    </w:pPr>
    <w:rPr>
      <w:sz w:val="16"/>
    </w:rPr>
  </w:style>
  <w:style w:type="paragraph" w:styleId="36">
    <w:name w:val="Body Text Indent 3"/>
    <w:basedOn w:val="a"/>
    <w:link w:val="312"/>
    <w:qFormat/>
    <w:rsid w:val="00961A12"/>
    <w:pPr>
      <w:spacing w:after="120"/>
      <w:ind w:left="283"/>
    </w:pPr>
    <w:rPr>
      <w:sz w:val="16"/>
    </w:rPr>
  </w:style>
  <w:style w:type="paragraph" w:styleId="aff2">
    <w:name w:val="annotation subject"/>
    <w:qFormat/>
    <w:rsid w:val="00961A12"/>
    <w:pPr>
      <w:spacing w:line="240" w:lineRule="exact"/>
    </w:pPr>
    <w:rPr>
      <w:b/>
      <w:sz w:val="20"/>
    </w:rPr>
  </w:style>
  <w:style w:type="paragraph" w:styleId="aff3">
    <w:name w:val="annotation text"/>
    <w:basedOn w:val="a"/>
    <w:qFormat/>
    <w:rsid w:val="00961A12"/>
    <w:pPr>
      <w:spacing w:line="240" w:lineRule="exact"/>
    </w:pPr>
    <w:rPr>
      <w:sz w:val="20"/>
    </w:rPr>
  </w:style>
  <w:style w:type="paragraph" w:customStyle="1" w:styleId="tj">
    <w:name w:val="tj"/>
    <w:basedOn w:val="a"/>
    <w:qFormat/>
    <w:rsid w:val="00961A12"/>
    <w:pPr>
      <w:spacing w:before="280" w:after="280" w:line="240" w:lineRule="exact"/>
    </w:pPr>
  </w:style>
  <w:style w:type="paragraph" w:styleId="aff4">
    <w:name w:val="Balloon Text"/>
    <w:basedOn w:val="a"/>
    <w:qFormat/>
    <w:rsid w:val="00961A12"/>
    <w:pPr>
      <w:spacing w:line="240" w:lineRule="exact"/>
    </w:pPr>
    <w:rPr>
      <w:rFonts w:ascii="Segoe UI" w:eastAsia="Segoe UI" w:hAnsi="Segoe UI"/>
      <w:sz w:val="18"/>
      <w:szCs w:val="18"/>
    </w:rPr>
  </w:style>
  <w:style w:type="character" w:customStyle="1" w:styleId="afe">
    <w:name w:val="Абзац списка Знак"/>
    <w:link w:val="afd"/>
    <w:uiPriority w:val="34"/>
    <w:locked/>
    <w:rsid w:val="003327BE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10">
    <w:name w:val="Заголовок 1 Знак"/>
    <w:basedOn w:val="a0"/>
    <w:link w:val="1"/>
    <w:uiPriority w:val="9"/>
    <w:rsid w:val="00F9470B"/>
    <w:rPr>
      <w:rFonts w:ascii="Cambria" w:eastAsia="Times New Roman" w:hAnsi="Cambria" w:cs="Times New Roman"/>
      <w:b/>
      <w:bCs/>
      <w:kern w:val="32"/>
      <w:sz w:val="32"/>
      <w:szCs w:val="32"/>
      <w:lang w:val="uk-UA"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F9470B"/>
    <w:rPr>
      <w:rFonts w:ascii="Cambria" w:eastAsia="Times New Roman" w:hAnsi="Cambria" w:cs="Times New Roman"/>
      <w:b/>
      <w:bCs/>
      <w:i/>
      <w:iCs/>
      <w:sz w:val="28"/>
      <w:szCs w:val="28"/>
      <w:lang w:val="uk-UA" w:eastAsia="zh-CN"/>
    </w:rPr>
  </w:style>
  <w:style w:type="character" w:customStyle="1" w:styleId="313">
    <w:name w:val="Заголовок 3 Знак1"/>
    <w:basedOn w:val="a0"/>
    <w:link w:val="3"/>
    <w:semiHidden/>
    <w:rsid w:val="00F9470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ar-SA"/>
    </w:rPr>
  </w:style>
  <w:style w:type="character" w:customStyle="1" w:styleId="WW8Num2z0">
    <w:name w:val="WW8Num2z0"/>
    <w:rsid w:val="00F9470B"/>
    <w:rPr>
      <w:rFonts w:ascii="Wingdings" w:hAnsi="Wingdings" w:cs="Times New Roman"/>
    </w:rPr>
  </w:style>
  <w:style w:type="character" w:customStyle="1" w:styleId="WW8Num2z3">
    <w:name w:val="WW8Num2z3"/>
    <w:rsid w:val="00F9470B"/>
    <w:rPr>
      <w:rFonts w:ascii="Symbol" w:hAnsi="Symbol" w:cs="Symbol"/>
    </w:rPr>
  </w:style>
  <w:style w:type="character" w:customStyle="1" w:styleId="WW8Num3z0">
    <w:name w:val="WW8Num3z0"/>
    <w:rsid w:val="00F9470B"/>
    <w:rPr>
      <w:rFonts w:ascii="Arial" w:hAnsi="Arial" w:cs="Times New Roman"/>
    </w:rPr>
  </w:style>
  <w:style w:type="character" w:customStyle="1" w:styleId="WW8Num3z2">
    <w:name w:val="WW8Num3z2"/>
    <w:rsid w:val="00F9470B"/>
    <w:rPr>
      <w:rFonts w:ascii="Wingdings" w:hAnsi="Wingdings" w:cs="Wingdings"/>
    </w:rPr>
  </w:style>
  <w:style w:type="character" w:customStyle="1" w:styleId="WW8Num4z2">
    <w:name w:val="WW8Num4z2"/>
    <w:rsid w:val="00F9470B"/>
    <w:rPr>
      <w:rFonts w:ascii="Wingdings" w:hAnsi="Wingdings" w:cs="Wingdings"/>
    </w:rPr>
  </w:style>
  <w:style w:type="character" w:customStyle="1" w:styleId="WW8Num4z3">
    <w:name w:val="WW8Num4z3"/>
    <w:rsid w:val="00F9470B"/>
    <w:rPr>
      <w:rFonts w:ascii="Symbol" w:hAnsi="Symbol" w:cs="Symbol"/>
    </w:rPr>
  </w:style>
  <w:style w:type="character" w:customStyle="1" w:styleId="50">
    <w:name w:val="Основной шрифт абзаца5"/>
    <w:rsid w:val="00F9470B"/>
  </w:style>
  <w:style w:type="character" w:customStyle="1" w:styleId="WW8Num5z2">
    <w:name w:val="WW8Num5z2"/>
    <w:rsid w:val="00F9470B"/>
    <w:rPr>
      <w:rFonts w:ascii="Wingdings" w:hAnsi="Wingdings" w:cs="Wingdings"/>
    </w:rPr>
  </w:style>
  <w:style w:type="character" w:customStyle="1" w:styleId="WW8Num5z3">
    <w:name w:val="WW8Num5z3"/>
    <w:rsid w:val="00F9470B"/>
    <w:rPr>
      <w:rFonts w:ascii="Symbol" w:hAnsi="Symbol" w:cs="Symbol"/>
    </w:rPr>
  </w:style>
  <w:style w:type="character" w:customStyle="1" w:styleId="aff5">
    <w:name w:val="Символ нумерации"/>
    <w:rsid w:val="00F9470B"/>
  </w:style>
  <w:style w:type="character" w:styleId="aff6">
    <w:name w:val="Hyperlink"/>
    <w:rsid w:val="00F9470B"/>
    <w:rPr>
      <w:color w:val="000080"/>
      <w:u w:val="single"/>
    </w:rPr>
  </w:style>
  <w:style w:type="character" w:customStyle="1" w:styleId="WW8Num12z0">
    <w:name w:val="WW8Num12z0"/>
    <w:rsid w:val="00F9470B"/>
    <w:rPr>
      <w:rFonts w:ascii="Symbol" w:hAnsi="Symbol" w:cs="Symbol"/>
      <w:sz w:val="20"/>
    </w:rPr>
  </w:style>
  <w:style w:type="character" w:customStyle="1" w:styleId="WW8Num12z2">
    <w:name w:val="WW8Num12z2"/>
    <w:rsid w:val="00F9470B"/>
    <w:rPr>
      <w:rFonts w:ascii="Wingdings" w:hAnsi="Wingdings" w:cs="Wingdings"/>
      <w:sz w:val="20"/>
    </w:rPr>
  </w:style>
  <w:style w:type="character" w:customStyle="1" w:styleId="WW8Num10z2">
    <w:name w:val="WW8Num10z2"/>
    <w:rsid w:val="00F9470B"/>
    <w:rPr>
      <w:rFonts w:ascii="Wingdings" w:hAnsi="Wingdings" w:cs="Wingdings"/>
    </w:rPr>
  </w:style>
  <w:style w:type="character" w:customStyle="1" w:styleId="ListLabel1">
    <w:name w:val="ListLabel 1"/>
    <w:rsid w:val="00F9470B"/>
    <w:rPr>
      <w:rFonts w:eastAsia="Times New Roman" w:cs="Times New Roman"/>
      <w:position w:val="0"/>
      <w:sz w:val="24"/>
      <w:vertAlign w:val="baseline"/>
    </w:rPr>
  </w:style>
  <w:style w:type="character" w:customStyle="1" w:styleId="ListLabel2">
    <w:name w:val="ListLabel 2"/>
    <w:rsid w:val="00F9470B"/>
    <w:rPr>
      <w:rFonts w:eastAsia="Courier New" w:cs="Courier New"/>
      <w:position w:val="0"/>
      <w:sz w:val="24"/>
      <w:vertAlign w:val="baseline"/>
    </w:rPr>
  </w:style>
  <w:style w:type="character" w:customStyle="1" w:styleId="ListLabel3">
    <w:name w:val="ListLabel 3"/>
    <w:rsid w:val="00F9470B"/>
    <w:rPr>
      <w:rFonts w:eastAsia="Noto Sans Symbols" w:cs="Noto Sans Symbols"/>
      <w:position w:val="0"/>
      <w:sz w:val="24"/>
      <w:vertAlign w:val="baseline"/>
    </w:rPr>
  </w:style>
  <w:style w:type="character" w:styleId="aff7">
    <w:name w:val="FollowedHyperlink"/>
    <w:rsid w:val="00F9470B"/>
    <w:rPr>
      <w:color w:val="800000"/>
      <w:u w:val="single"/>
    </w:rPr>
  </w:style>
  <w:style w:type="character" w:customStyle="1" w:styleId="60">
    <w:name w:val="Основной шрифт абзаца6"/>
    <w:rsid w:val="00F9470B"/>
  </w:style>
  <w:style w:type="character" w:styleId="aff8">
    <w:name w:val="Emphasis"/>
    <w:qFormat/>
    <w:rsid w:val="00F9470B"/>
    <w:rPr>
      <w:i/>
    </w:rPr>
  </w:style>
  <w:style w:type="character" w:customStyle="1" w:styleId="ListLabel260">
    <w:name w:val="ListLabel 260"/>
    <w:rsid w:val="00F9470B"/>
    <w:rPr>
      <w:rFonts w:ascii="Times New Roman" w:eastAsia="Times New Roman" w:hAnsi="Times New Roman" w:cs="Times New Roman"/>
      <w:b/>
      <w:sz w:val="24"/>
    </w:rPr>
  </w:style>
  <w:style w:type="character" w:customStyle="1" w:styleId="ListLabel261">
    <w:name w:val="ListLabel 261"/>
    <w:rsid w:val="00F9470B"/>
    <w:rPr>
      <w:rFonts w:eastAsia="Times New Roman"/>
    </w:rPr>
  </w:style>
  <w:style w:type="character" w:customStyle="1" w:styleId="ListLabel262">
    <w:name w:val="ListLabel 262"/>
    <w:rsid w:val="00F9470B"/>
    <w:rPr>
      <w:rFonts w:eastAsia="Times New Roman"/>
    </w:rPr>
  </w:style>
  <w:style w:type="character" w:customStyle="1" w:styleId="ListLabel263">
    <w:name w:val="ListLabel 263"/>
    <w:rsid w:val="00F9470B"/>
    <w:rPr>
      <w:rFonts w:eastAsia="Times New Roman"/>
    </w:rPr>
  </w:style>
  <w:style w:type="character" w:customStyle="1" w:styleId="ListLabel264">
    <w:name w:val="ListLabel 264"/>
    <w:rsid w:val="00F9470B"/>
    <w:rPr>
      <w:rFonts w:eastAsia="Times New Roman"/>
    </w:rPr>
  </w:style>
  <w:style w:type="character" w:customStyle="1" w:styleId="ListLabel265">
    <w:name w:val="ListLabel 265"/>
    <w:rsid w:val="00F9470B"/>
    <w:rPr>
      <w:rFonts w:eastAsia="Times New Roman"/>
    </w:rPr>
  </w:style>
  <w:style w:type="character" w:customStyle="1" w:styleId="ListLabel266">
    <w:name w:val="ListLabel 266"/>
    <w:rsid w:val="00F9470B"/>
    <w:rPr>
      <w:rFonts w:eastAsia="Times New Roman"/>
    </w:rPr>
  </w:style>
  <w:style w:type="character" w:customStyle="1" w:styleId="ListLabel267">
    <w:name w:val="ListLabel 267"/>
    <w:rsid w:val="00F9470B"/>
    <w:rPr>
      <w:rFonts w:eastAsia="Times New Roman"/>
    </w:rPr>
  </w:style>
  <w:style w:type="character" w:customStyle="1" w:styleId="ListLabel268">
    <w:name w:val="ListLabel 268"/>
    <w:rsid w:val="00F9470B"/>
    <w:rPr>
      <w:rFonts w:eastAsia="Times New Roman"/>
    </w:rPr>
  </w:style>
  <w:style w:type="character" w:customStyle="1" w:styleId="ListLabel64">
    <w:name w:val="ListLabel 64"/>
    <w:rsid w:val="00F9470B"/>
  </w:style>
  <w:style w:type="character" w:customStyle="1" w:styleId="ListLabel65">
    <w:name w:val="ListLabel 65"/>
    <w:rsid w:val="00F9470B"/>
  </w:style>
  <w:style w:type="character" w:customStyle="1" w:styleId="ListLabel66">
    <w:name w:val="ListLabel 66"/>
    <w:rsid w:val="00F9470B"/>
  </w:style>
  <w:style w:type="character" w:customStyle="1" w:styleId="ListLabel67">
    <w:name w:val="ListLabel 67"/>
    <w:rsid w:val="00F9470B"/>
  </w:style>
  <w:style w:type="character" w:customStyle="1" w:styleId="ListLabel68">
    <w:name w:val="ListLabel 68"/>
    <w:rsid w:val="00F9470B"/>
  </w:style>
  <w:style w:type="character" w:customStyle="1" w:styleId="ListLabel69">
    <w:name w:val="ListLabel 69"/>
    <w:rsid w:val="00F9470B"/>
  </w:style>
  <w:style w:type="character" w:customStyle="1" w:styleId="ListLabel70">
    <w:name w:val="ListLabel 70"/>
    <w:rsid w:val="00F9470B"/>
  </w:style>
  <w:style w:type="character" w:customStyle="1" w:styleId="ListLabel71">
    <w:name w:val="ListLabel 71"/>
    <w:rsid w:val="00F9470B"/>
  </w:style>
  <w:style w:type="character" w:customStyle="1" w:styleId="ListLabel72">
    <w:name w:val="ListLabel 72"/>
    <w:rsid w:val="00F9470B"/>
  </w:style>
  <w:style w:type="character" w:customStyle="1" w:styleId="14">
    <w:name w:val="Основной текст Знак1"/>
    <w:basedOn w:val="a0"/>
    <w:link w:val="a3"/>
    <w:rsid w:val="00F9470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Caption1">
    <w:name w:val="Caption1"/>
    <w:basedOn w:val="a"/>
    <w:rsid w:val="00F9470B"/>
    <w:pPr>
      <w:suppressLineNumbers/>
      <w:spacing w:before="120" w:after="120"/>
    </w:pPr>
    <w:rPr>
      <w:rFonts w:cs="Arial"/>
      <w:i/>
      <w:iCs/>
      <w:lang w:eastAsia="zh-CN"/>
    </w:rPr>
  </w:style>
  <w:style w:type="paragraph" w:customStyle="1" w:styleId="Caption11">
    <w:name w:val="Caption11"/>
    <w:basedOn w:val="a"/>
    <w:rsid w:val="00F9470B"/>
    <w:pPr>
      <w:suppressLineNumbers/>
      <w:spacing w:before="120" w:after="120"/>
    </w:pPr>
    <w:rPr>
      <w:rFonts w:cs="Arial"/>
      <w:i/>
      <w:iCs/>
      <w:lang w:eastAsia="zh-CN"/>
    </w:rPr>
  </w:style>
  <w:style w:type="paragraph" w:customStyle="1" w:styleId="Caption111">
    <w:name w:val="Caption111"/>
    <w:basedOn w:val="a"/>
    <w:rsid w:val="00F9470B"/>
    <w:pPr>
      <w:suppressLineNumbers/>
      <w:spacing w:before="120" w:after="120"/>
    </w:pPr>
    <w:rPr>
      <w:rFonts w:cs="Arial"/>
      <w:i/>
      <w:iCs/>
      <w:lang w:eastAsia="zh-CN"/>
    </w:rPr>
  </w:style>
  <w:style w:type="paragraph" w:customStyle="1" w:styleId="Caption1111">
    <w:name w:val="Caption1111"/>
    <w:basedOn w:val="a"/>
    <w:rsid w:val="00F9470B"/>
    <w:pPr>
      <w:suppressLineNumbers/>
      <w:spacing w:before="120" w:after="120"/>
    </w:pPr>
    <w:rPr>
      <w:rFonts w:cs="Arial"/>
      <w:i/>
      <w:iCs/>
      <w:lang w:eastAsia="zh-CN"/>
    </w:rPr>
  </w:style>
  <w:style w:type="paragraph" w:customStyle="1" w:styleId="Caption11111">
    <w:name w:val="Caption11111"/>
    <w:basedOn w:val="a"/>
    <w:rsid w:val="00F9470B"/>
    <w:pPr>
      <w:suppressLineNumbers/>
      <w:spacing w:before="120" w:after="120"/>
    </w:pPr>
    <w:rPr>
      <w:rFonts w:cs="Arial"/>
      <w:i/>
      <w:iCs/>
      <w:lang w:eastAsia="zh-CN"/>
    </w:rPr>
  </w:style>
  <w:style w:type="paragraph" w:customStyle="1" w:styleId="Caption111111">
    <w:name w:val="Caption111111"/>
    <w:basedOn w:val="a"/>
    <w:rsid w:val="00F9470B"/>
    <w:pPr>
      <w:suppressLineNumbers/>
      <w:spacing w:before="120" w:after="120"/>
    </w:pPr>
    <w:rPr>
      <w:rFonts w:cs="Arial"/>
      <w:i/>
      <w:iCs/>
      <w:lang w:eastAsia="zh-CN"/>
    </w:rPr>
  </w:style>
  <w:style w:type="paragraph" w:customStyle="1" w:styleId="Caption1111111">
    <w:name w:val="Caption1111111"/>
    <w:basedOn w:val="a"/>
    <w:rsid w:val="00F9470B"/>
    <w:pPr>
      <w:suppressLineNumbers/>
      <w:spacing w:before="120" w:after="120"/>
    </w:pPr>
    <w:rPr>
      <w:rFonts w:cs="Arial"/>
      <w:i/>
      <w:iCs/>
      <w:lang w:eastAsia="zh-CN"/>
    </w:rPr>
  </w:style>
  <w:style w:type="paragraph" w:customStyle="1" w:styleId="Caption11111111">
    <w:name w:val="Caption11111111"/>
    <w:basedOn w:val="a"/>
    <w:rsid w:val="00F9470B"/>
    <w:pPr>
      <w:suppressLineNumbers/>
      <w:spacing w:before="120" w:after="120"/>
    </w:pPr>
    <w:rPr>
      <w:rFonts w:cs="Arial"/>
      <w:i/>
      <w:iCs/>
      <w:lang w:eastAsia="zh-CN"/>
    </w:rPr>
  </w:style>
  <w:style w:type="paragraph" w:customStyle="1" w:styleId="Caption111111111">
    <w:name w:val="Caption111111111"/>
    <w:basedOn w:val="a"/>
    <w:rsid w:val="00F9470B"/>
    <w:pPr>
      <w:suppressLineNumbers/>
      <w:spacing w:before="120" w:after="120"/>
    </w:pPr>
    <w:rPr>
      <w:rFonts w:cs="Arial"/>
      <w:i/>
      <w:iCs/>
      <w:lang w:eastAsia="zh-CN"/>
    </w:rPr>
  </w:style>
  <w:style w:type="paragraph" w:customStyle="1" w:styleId="Caption1111111111">
    <w:name w:val="Caption1111111111"/>
    <w:basedOn w:val="a"/>
    <w:rsid w:val="00F9470B"/>
    <w:pPr>
      <w:suppressLineNumbers/>
      <w:spacing w:before="120" w:after="120"/>
    </w:pPr>
    <w:rPr>
      <w:rFonts w:cs="Arial"/>
      <w:i/>
      <w:iCs/>
      <w:lang w:eastAsia="zh-CN"/>
    </w:rPr>
  </w:style>
  <w:style w:type="paragraph" w:customStyle="1" w:styleId="Caption11111111111">
    <w:name w:val="Caption11111111111"/>
    <w:basedOn w:val="a"/>
    <w:rsid w:val="00F9470B"/>
    <w:pPr>
      <w:suppressLineNumbers/>
      <w:spacing w:before="120" w:after="120"/>
    </w:pPr>
    <w:rPr>
      <w:rFonts w:cs="Arial"/>
      <w:i/>
      <w:iCs/>
      <w:lang w:eastAsia="zh-CN"/>
    </w:rPr>
  </w:style>
  <w:style w:type="paragraph" w:customStyle="1" w:styleId="Caption111111111111">
    <w:name w:val="Caption111111111111"/>
    <w:basedOn w:val="a"/>
    <w:rsid w:val="00F9470B"/>
    <w:pPr>
      <w:suppressLineNumbers/>
      <w:spacing w:before="120" w:after="120"/>
    </w:pPr>
    <w:rPr>
      <w:rFonts w:cs="Arial"/>
      <w:i/>
      <w:iCs/>
      <w:lang w:eastAsia="zh-CN"/>
    </w:rPr>
  </w:style>
  <w:style w:type="paragraph" w:customStyle="1" w:styleId="Caption1111111111111">
    <w:name w:val="Caption1111111111111"/>
    <w:basedOn w:val="a"/>
    <w:rsid w:val="00F9470B"/>
    <w:pPr>
      <w:suppressLineNumbers/>
      <w:spacing w:before="120" w:after="120"/>
    </w:pPr>
    <w:rPr>
      <w:rFonts w:cs="Arial"/>
      <w:i/>
      <w:iCs/>
      <w:lang w:eastAsia="zh-CN"/>
    </w:rPr>
  </w:style>
  <w:style w:type="paragraph" w:customStyle="1" w:styleId="Caption11111111111111">
    <w:name w:val="Caption11111111111111"/>
    <w:basedOn w:val="a"/>
    <w:rsid w:val="00F9470B"/>
    <w:pPr>
      <w:suppressLineNumbers/>
      <w:spacing w:before="120" w:after="120"/>
    </w:pPr>
    <w:rPr>
      <w:rFonts w:cs="Arial"/>
      <w:i/>
      <w:iCs/>
      <w:lang w:eastAsia="zh-CN"/>
    </w:rPr>
  </w:style>
  <w:style w:type="paragraph" w:customStyle="1" w:styleId="Caption111111111111111">
    <w:name w:val="Caption111111111111111"/>
    <w:basedOn w:val="a"/>
    <w:rsid w:val="00F9470B"/>
    <w:pPr>
      <w:suppressLineNumbers/>
      <w:spacing w:before="120" w:after="120"/>
    </w:pPr>
    <w:rPr>
      <w:rFonts w:cs="Arial"/>
      <w:i/>
      <w:iCs/>
      <w:lang w:eastAsia="zh-CN"/>
    </w:rPr>
  </w:style>
  <w:style w:type="paragraph" w:customStyle="1" w:styleId="Caption1111111111111111">
    <w:name w:val="Caption1111111111111111"/>
    <w:basedOn w:val="a"/>
    <w:rsid w:val="00F9470B"/>
    <w:pPr>
      <w:suppressLineNumbers/>
      <w:spacing w:before="120" w:after="120"/>
    </w:pPr>
    <w:rPr>
      <w:rFonts w:cs="Arial"/>
      <w:i/>
      <w:iCs/>
      <w:lang w:eastAsia="zh-CN"/>
    </w:rPr>
  </w:style>
  <w:style w:type="paragraph" w:customStyle="1" w:styleId="Caption11111111111111111">
    <w:name w:val="Caption11111111111111111"/>
    <w:basedOn w:val="a"/>
    <w:rsid w:val="00F9470B"/>
    <w:pPr>
      <w:suppressLineNumbers/>
      <w:spacing w:before="120" w:after="120"/>
    </w:pPr>
    <w:rPr>
      <w:rFonts w:cs="Arial"/>
      <w:i/>
      <w:iCs/>
      <w:lang w:eastAsia="zh-CN"/>
    </w:rPr>
  </w:style>
  <w:style w:type="paragraph" w:customStyle="1" w:styleId="Caption111111111111111111">
    <w:name w:val="Caption111111111111111111"/>
    <w:basedOn w:val="a"/>
    <w:rsid w:val="00F9470B"/>
    <w:pPr>
      <w:suppressLineNumbers/>
      <w:spacing w:before="120" w:after="120"/>
    </w:pPr>
    <w:rPr>
      <w:rFonts w:cs="Arial"/>
      <w:i/>
      <w:iCs/>
      <w:lang w:eastAsia="zh-CN"/>
    </w:rPr>
  </w:style>
  <w:style w:type="paragraph" w:customStyle="1" w:styleId="Caption1111111111111111111">
    <w:name w:val="Caption1111111111111111111"/>
    <w:basedOn w:val="a"/>
    <w:rsid w:val="00F9470B"/>
    <w:pPr>
      <w:suppressLineNumbers/>
      <w:spacing w:before="120" w:after="120"/>
    </w:pPr>
    <w:rPr>
      <w:rFonts w:cs="Arial"/>
      <w:i/>
      <w:iCs/>
      <w:lang w:eastAsia="zh-CN"/>
    </w:rPr>
  </w:style>
  <w:style w:type="paragraph" w:customStyle="1" w:styleId="Caption11111111111111111111">
    <w:name w:val="Caption11111111111111111111"/>
    <w:basedOn w:val="a"/>
    <w:rsid w:val="00F9470B"/>
    <w:pPr>
      <w:suppressLineNumbers/>
      <w:spacing w:before="120" w:after="120"/>
    </w:pPr>
    <w:rPr>
      <w:rFonts w:cs="Arial"/>
      <w:i/>
      <w:iCs/>
      <w:lang w:eastAsia="zh-CN"/>
    </w:rPr>
  </w:style>
  <w:style w:type="paragraph" w:customStyle="1" w:styleId="Caption111111111111111111111">
    <w:name w:val="Caption111111111111111111111"/>
    <w:basedOn w:val="a"/>
    <w:rsid w:val="00F9470B"/>
    <w:pPr>
      <w:suppressLineNumbers/>
      <w:spacing w:before="120" w:after="120"/>
    </w:pPr>
    <w:rPr>
      <w:rFonts w:cs="Arial"/>
      <w:i/>
      <w:iCs/>
      <w:lang w:eastAsia="zh-CN"/>
    </w:rPr>
  </w:style>
  <w:style w:type="paragraph" w:customStyle="1" w:styleId="27">
    <w:name w:val="Название2"/>
    <w:basedOn w:val="a"/>
    <w:rsid w:val="00F9470B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41">
    <w:name w:val="Указатель4"/>
    <w:basedOn w:val="a"/>
    <w:rsid w:val="00F9470B"/>
    <w:pPr>
      <w:suppressLineNumbers/>
    </w:pPr>
    <w:rPr>
      <w:rFonts w:cs="Mangal"/>
      <w:szCs w:val="20"/>
      <w:lang w:eastAsia="zh-CN"/>
    </w:rPr>
  </w:style>
  <w:style w:type="paragraph" w:customStyle="1" w:styleId="1d">
    <w:name w:val="Название объекта1"/>
    <w:basedOn w:val="a"/>
    <w:rsid w:val="00F9470B"/>
    <w:pPr>
      <w:suppressLineNumbers/>
      <w:spacing w:before="120" w:after="120"/>
    </w:pPr>
    <w:rPr>
      <w:rFonts w:cs="Mangal"/>
      <w:i/>
      <w:iCs/>
      <w:lang w:eastAsia="zh-CN"/>
    </w:rPr>
  </w:style>
  <w:style w:type="character" w:customStyle="1" w:styleId="HTML1">
    <w:name w:val="Стандартный HTML Знак1"/>
    <w:basedOn w:val="a0"/>
    <w:link w:val="HTML0"/>
    <w:rsid w:val="00F9470B"/>
    <w:rPr>
      <w:rFonts w:ascii="Courier New" w:eastAsia="Courier New" w:hAnsi="Courier New" w:cs="Times New Roman"/>
      <w:sz w:val="20"/>
      <w:szCs w:val="20"/>
      <w:lang w:val="uk-UA" w:eastAsia="ar-SA"/>
    </w:rPr>
  </w:style>
  <w:style w:type="paragraph" w:customStyle="1" w:styleId="aff9">
    <w:name w:val="Верхний и нижний колонтитулы"/>
    <w:basedOn w:val="a"/>
    <w:rsid w:val="00F9470B"/>
    <w:pPr>
      <w:suppressLineNumbers/>
      <w:tabs>
        <w:tab w:val="center" w:pos="4819"/>
        <w:tab w:val="right" w:pos="9638"/>
      </w:tabs>
    </w:pPr>
    <w:rPr>
      <w:rFonts w:cs="Calibri"/>
      <w:szCs w:val="20"/>
      <w:lang w:eastAsia="zh-CN"/>
    </w:rPr>
  </w:style>
  <w:style w:type="paragraph" w:customStyle="1" w:styleId="affa">
    <w:name w:val="Верхній і нижній колонтитули"/>
    <w:basedOn w:val="a"/>
    <w:rsid w:val="00F9470B"/>
    <w:pPr>
      <w:suppressLineNumbers/>
      <w:tabs>
        <w:tab w:val="center" w:pos="4819"/>
        <w:tab w:val="right" w:pos="9638"/>
      </w:tabs>
    </w:pPr>
    <w:rPr>
      <w:rFonts w:cs="Calibri"/>
      <w:szCs w:val="20"/>
      <w:lang w:eastAsia="zh-CN"/>
    </w:rPr>
  </w:style>
  <w:style w:type="paragraph" w:styleId="affb">
    <w:name w:val="footer"/>
    <w:basedOn w:val="a"/>
    <w:link w:val="1e"/>
    <w:rsid w:val="00F9470B"/>
    <w:rPr>
      <w:rFonts w:cs="Calibri"/>
      <w:lang w:val="ru-RU" w:eastAsia="zh-CN"/>
    </w:rPr>
  </w:style>
  <w:style w:type="character" w:customStyle="1" w:styleId="1e">
    <w:name w:val="Нижний колонтитул Знак1"/>
    <w:basedOn w:val="a0"/>
    <w:link w:val="affb"/>
    <w:rsid w:val="00F9470B"/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affc">
    <w:name w:val="header"/>
    <w:basedOn w:val="a"/>
    <w:link w:val="1f"/>
    <w:rsid w:val="00F9470B"/>
    <w:rPr>
      <w:rFonts w:cs="Calibri"/>
      <w:lang w:val="ru-RU" w:eastAsia="zh-CN"/>
    </w:rPr>
  </w:style>
  <w:style w:type="character" w:customStyle="1" w:styleId="1f">
    <w:name w:val="Верхний колонтитул Знак1"/>
    <w:basedOn w:val="a0"/>
    <w:link w:val="affc"/>
    <w:rsid w:val="00F9470B"/>
    <w:rPr>
      <w:rFonts w:ascii="Times New Roman" w:eastAsia="Times New Roman" w:hAnsi="Times New Roman" w:cs="Calibri"/>
      <w:sz w:val="24"/>
      <w:szCs w:val="24"/>
      <w:lang w:eastAsia="zh-CN"/>
    </w:rPr>
  </w:style>
  <w:style w:type="paragraph" w:customStyle="1" w:styleId="221">
    <w:name w:val="Основной текст с отступом 22"/>
    <w:basedOn w:val="a"/>
    <w:rsid w:val="00F9470B"/>
    <w:pPr>
      <w:spacing w:after="120" w:line="480" w:lineRule="auto"/>
      <w:ind w:left="283"/>
    </w:pPr>
    <w:rPr>
      <w:rFonts w:cs="Calibri"/>
      <w:szCs w:val="20"/>
      <w:lang w:eastAsia="zh-CN"/>
    </w:rPr>
  </w:style>
  <w:style w:type="paragraph" w:customStyle="1" w:styleId="Standarduser">
    <w:name w:val="Standard (user)"/>
    <w:rsid w:val="00F9470B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zh-CN" w:bidi="fa-IR"/>
    </w:rPr>
  </w:style>
  <w:style w:type="paragraph" w:customStyle="1" w:styleId="1f0">
    <w:name w:val="Обычный (веб)1"/>
    <w:basedOn w:val="a"/>
    <w:rsid w:val="00F9470B"/>
    <w:pPr>
      <w:spacing w:before="100" w:after="100"/>
    </w:pPr>
    <w:rPr>
      <w:rFonts w:cs="Calibri"/>
      <w:lang w:val="ru-RU" w:eastAsia="zh-CN"/>
    </w:rPr>
  </w:style>
  <w:style w:type="paragraph" w:customStyle="1" w:styleId="28">
    <w:name w:val="Без интервала2"/>
    <w:rsid w:val="00F9470B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affd">
    <w:name w:val="Вміст таблиці"/>
    <w:basedOn w:val="a"/>
    <w:rsid w:val="00F9470B"/>
    <w:pPr>
      <w:widowControl w:val="0"/>
      <w:suppressLineNumbers/>
    </w:pPr>
    <w:rPr>
      <w:rFonts w:cs="Calibri"/>
      <w:szCs w:val="20"/>
      <w:lang w:eastAsia="zh-CN"/>
    </w:rPr>
  </w:style>
  <w:style w:type="paragraph" w:customStyle="1" w:styleId="affe">
    <w:name w:val="Заголовок таблиці"/>
    <w:basedOn w:val="affd"/>
    <w:rsid w:val="00F9470B"/>
    <w:pPr>
      <w:jc w:val="center"/>
    </w:pPr>
    <w:rPr>
      <w:b/>
      <w:bCs/>
    </w:rPr>
  </w:style>
  <w:style w:type="character" w:customStyle="1" w:styleId="af8">
    <w:name w:val="Обычный (веб) Знак"/>
    <w:aliases w:val="Обычный (веб) Знак1 Знак,Обычный (веб) Знак Знак1 Знак,Обычный (Web) Знак Знак Знак Знак Знак,Обычный (веб) Знак Знак Знак1,Обычный (веб) Знак2 Знак Знак Знак,Обычный (веб) Знак Знак1 Знак Знак Знак"/>
    <w:link w:val="af7"/>
    <w:locked/>
    <w:rsid w:val="00F947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9">
    <w:name w:val="Обычный2"/>
    <w:rsid w:val="00F9470B"/>
    <w:pPr>
      <w:suppressAutoHyphens w:val="0"/>
      <w:spacing w:line="276" w:lineRule="auto"/>
    </w:pPr>
    <w:rPr>
      <w:rFonts w:ascii="Arial" w:eastAsia="Arial" w:hAnsi="Arial" w:cs="Arial"/>
      <w:color w:val="000000"/>
      <w:lang w:eastAsia="ru-RU"/>
    </w:rPr>
  </w:style>
  <w:style w:type="table" w:styleId="afff">
    <w:name w:val="Table Grid"/>
    <w:basedOn w:val="a1"/>
    <w:rsid w:val="00F9470B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2">
    <w:name w:val="Основной текст с отступом 3 Знак1"/>
    <w:basedOn w:val="a0"/>
    <w:link w:val="36"/>
    <w:rsid w:val="00F9470B"/>
    <w:rPr>
      <w:rFonts w:ascii="Times New Roman" w:eastAsia="Times New Roman" w:hAnsi="Times New Roman" w:cs="Times New Roman"/>
      <w:sz w:val="16"/>
      <w:szCs w:val="24"/>
      <w:lang w:val="uk-UA" w:eastAsia="ar-SA"/>
    </w:rPr>
  </w:style>
  <w:style w:type="numbering" w:customStyle="1" w:styleId="WWNum3">
    <w:name w:val="WWNum3"/>
    <w:basedOn w:val="a2"/>
    <w:rsid w:val="00F9470B"/>
    <w:pPr>
      <w:numPr>
        <w:numId w:val="15"/>
      </w:numPr>
    </w:pPr>
  </w:style>
  <w:style w:type="character" w:customStyle="1" w:styleId="StrongEmphasis">
    <w:name w:val="Strong Emphasis"/>
    <w:rsid w:val="00F9470B"/>
    <w:rPr>
      <w:b/>
      <w:bCs/>
    </w:rPr>
  </w:style>
  <w:style w:type="character" w:customStyle="1" w:styleId="WW-">
    <w:name w:val="WW-Выделение жирным"/>
    <w:rsid w:val="00F9470B"/>
    <w:rPr>
      <w:b/>
      <w:bCs/>
    </w:rPr>
  </w:style>
  <w:style w:type="paragraph" w:customStyle="1" w:styleId="51">
    <w:name w:val="Указатель5"/>
    <w:basedOn w:val="a"/>
    <w:rsid w:val="00F9470B"/>
    <w:pPr>
      <w:suppressLineNumbers/>
    </w:pPr>
    <w:rPr>
      <w:rFonts w:cs="Mangal"/>
      <w:szCs w:val="20"/>
      <w:lang w:eastAsia="zh-CN"/>
    </w:rPr>
  </w:style>
  <w:style w:type="paragraph" w:customStyle="1" w:styleId="2a">
    <w:name w:val="Название объекта2"/>
    <w:basedOn w:val="a"/>
    <w:rsid w:val="00F9470B"/>
    <w:pPr>
      <w:suppressLineNumbers/>
      <w:spacing w:before="120" w:after="120"/>
    </w:pPr>
    <w:rPr>
      <w:rFonts w:cs="Arial"/>
      <w:i/>
      <w:iCs/>
      <w:lang w:eastAsia="zh-CN"/>
    </w:rPr>
  </w:style>
  <w:style w:type="paragraph" w:customStyle="1" w:styleId="HTML10">
    <w:name w:val="Стандартный HTML1"/>
    <w:basedOn w:val="a"/>
    <w:rsid w:val="00F947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15621</Words>
  <Characters>8904</Characters>
  <Application>Microsoft Office Word</Application>
  <DocSecurity>0</DocSecurity>
  <Lines>74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OOO</Company>
  <LinksUpToDate>false</LinksUpToDate>
  <CharactersWithSpaces>24477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ugkh5</dc:creator>
  <cp:lastModifiedBy>ugkh8</cp:lastModifiedBy>
  <cp:revision>3</cp:revision>
  <cp:lastPrinted>2025-06-06T07:45:00Z</cp:lastPrinted>
  <dcterms:created xsi:type="dcterms:W3CDTF">2025-06-06T07:44:00Z</dcterms:created>
  <dcterms:modified xsi:type="dcterms:W3CDTF">2025-06-06T07:48:00Z</dcterms:modified>
  <dc:language>uk-UA</dc:language>
</cp:coreProperties>
</file>